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C3" w:rsidRPr="002250F4" w:rsidRDefault="00B8739D" w:rsidP="008B1486">
      <w:pPr>
        <w:jc w:val="center"/>
        <w:rPr>
          <w:b/>
          <w:i/>
          <w:sz w:val="44"/>
        </w:rPr>
      </w:pPr>
      <w:r>
        <w:rPr>
          <w:b/>
          <w:i/>
          <w:sz w:val="44"/>
        </w:rPr>
        <w:t xml:space="preserve">IDAHO </w:t>
      </w:r>
      <w:r w:rsidR="008B3947" w:rsidRPr="002250F4">
        <w:rPr>
          <w:b/>
          <w:i/>
          <w:sz w:val="44"/>
        </w:rPr>
        <w:t xml:space="preserve">Transformation Model </w:t>
      </w:r>
      <w:r>
        <w:rPr>
          <w:b/>
          <w:i/>
          <w:sz w:val="44"/>
        </w:rPr>
        <w:t xml:space="preserve">Probing </w:t>
      </w:r>
      <w:r w:rsidR="008B1486" w:rsidRPr="002250F4">
        <w:rPr>
          <w:b/>
          <w:i/>
          <w:sz w:val="44"/>
        </w:rPr>
        <w:t>Questions</w:t>
      </w:r>
    </w:p>
    <w:tbl>
      <w:tblPr>
        <w:tblStyle w:val="MediumGrid1-Accent4"/>
        <w:tblW w:w="14940" w:type="dxa"/>
        <w:tblInd w:w="-972" w:type="dxa"/>
        <w:tblBorders>
          <w:top w:val="single" w:sz="8" w:space="0" w:color="5F497A" w:themeColor="accent4" w:themeShade="BF"/>
          <w:left w:val="single" w:sz="8" w:space="0" w:color="5F497A" w:themeColor="accent4" w:themeShade="BF"/>
          <w:bottom w:val="single" w:sz="8" w:space="0" w:color="5F497A" w:themeColor="accent4" w:themeShade="BF"/>
          <w:right w:val="single" w:sz="8" w:space="0" w:color="5F497A" w:themeColor="accent4" w:themeShade="BF"/>
          <w:insideH w:val="single" w:sz="8" w:space="0" w:color="5F497A" w:themeColor="accent4" w:themeShade="BF"/>
          <w:insideV w:val="single" w:sz="8" w:space="0" w:color="5F497A" w:themeColor="accent4" w:themeShade="BF"/>
        </w:tblBorders>
        <w:tblLook w:val="04A0"/>
      </w:tblPr>
      <w:tblGrid>
        <w:gridCol w:w="6298"/>
        <w:gridCol w:w="542"/>
        <w:gridCol w:w="540"/>
        <w:gridCol w:w="3690"/>
        <w:gridCol w:w="3870"/>
      </w:tblGrid>
      <w:tr w:rsidR="00143A12" w:rsidRPr="006345C3" w:rsidTr="0012523E">
        <w:trPr>
          <w:cnfStyle w:val="100000000000"/>
          <w:trHeight w:val="862"/>
        </w:trPr>
        <w:tc>
          <w:tcPr>
            <w:cnfStyle w:val="001000000000"/>
            <w:tcW w:w="6298" w:type="dxa"/>
            <w:vMerge w:val="restart"/>
            <w:hideMark/>
          </w:tcPr>
          <w:p w:rsidR="00143A12" w:rsidRDefault="00143A12" w:rsidP="0039007C">
            <w:pPr>
              <w:spacing w:after="200"/>
              <w:rPr>
                <w:sz w:val="52"/>
              </w:rPr>
            </w:pPr>
          </w:p>
          <w:p w:rsidR="00143A12" w:rsidRPr="0039007C" w:rsidRDefault="00143A12" w:rsidP="0039007C">
            <w:pPr>
              <w:spacing w:after="200"/>
              <w:rPr>
                <w:sz w:val="52"/>
              </w:rPr>
            </w:pPr>
            <w:r w:rsidRPr="0039007C">
              <w:rPr>
                <w:sz w:val="52"/>
              </w:rPr>
              <w:t>Teachers and Leaders</w:t>
            </w:r>
          </w:p>
        </w:tc>
        <w:tc>
          <w:tcPr>
            <w:tcW w:w="1082" w:type="dxa"/>
            <w:gridSpan w:val="2"/>
          </w:tcPr>
          <w:p w:rsidR="00143A12" w:rsidRPr="00DB03A5" w:rsidRDefault="00143A12" w:rsidP="00797977">
            <w:pPr>
              <w:jc w:val="center"/>
              <w:cnfStyle w:val="100000000000"/>
              <w:rPr>
                <w:b w:val="0"/>
              </w:rPr>
            </w:pPr>
          </w:p>
        </w:tc>
        <w:tc>
          <w:tcPr>
            <w:tcW w:w="3690" w:type="dxa"/>
          </w:tcPr>
          <w:p w:rsidR="00143A12" w:rsidRPr="00DB03A5" w:rsidRDefault="00143A12" w:rsidP="00797977">
            <w:pPr>
              <w:jc w:val="center"/>
              <w:cnfStyle w:val="100000000000"/>
              <w:rPr>
                <w:b w:val="0"/>
              </w:rPr>
            </w:pPr>
          </w:p>
        </w:tc>
        <w:tc>
          <w:tcPr>
            <w:tcW w:w="3870" w:type="dxa"/>
            <w:vAlign w:val="center"/>
          </w:tcPr>
          <w:p w:rsidR="00143A12" w:rsidRPr="00DB03A5" w:rsidRDefault="00143A12" w:rsidP="00797977">
            <w:pPr>
              <w:jc w:val="center"/>
              <w:cnfStyle w:val="100000000000"/>
              <w:rPr>
                <w:b w:val="0"/>
              </w:rPr>
            </w:pPr>
          </w:p>
        </w:tc>
      </w:tr>
      <w:tr w:rsidR="00143A12" w:rsidRPr="006345C3" w:rsidTr="00BD7D62">
        <w:trPr>
          <w:cnfStyle w:val="000000100000"/>
          <w:trHeight w:val="880"/>
        </w:trPr>
        <w:tc>
          <w:tcPr>
            <w:cnfStyle w:val="001000000000"/>
            <w:tcW w:w="6298" w:type="dxa"/>
            <w:vMerge/>
            <w:hideMark/>
          </w:tcPr>
          <w:p w:rsidR="00143A12" w:rsidRDefault="00143A12" w:rsidP="0039007C">
            <w:pPr>
              <w:rPr>
                <w:sz w:val="52"/>
              </w:rPr>
            </w:pPr>
          </w:p>
        </w:tc>
        <w:tc>
          <w:tcPr>
            <w:tcW w:w="542" w:type="dxa"/>
            <w:vAlign w:val="center"/>
          </w:tcPr>
          <w:p w:rsidR="00143A12" w:rsidRDefault="00143A12" w:rsidP="00333322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  <w:vAlign w:val="center"/>
          </w:tcPr>
          <w:p w:rsidR="00143A12" w:rsidRDefault="00143A12" w:rsidP="00333322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690" w:type="dxa"/>
            <w:vAlign w:val="center"/>
          </w:tcPr>
          <w:p w:rsidR="00143A12" w:rsidRDefault="00143A12" w:rsidP="00143A12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3870" w:type="dxa"/>
            <w:vAlign w:val="center"/>
          </w:tcPr>
          <w:p w:rsidR="00143A12" w:rsidRDefault="00143A12" w:rsidP="00797977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43A12" w:rsidRPr="006345C3" w:rsidTr="00BD7D62">
        <w:trPr>
          <w:trHeight w:val="430"/>
        </w:trPr>
        <w:tc>
          <w:tcPr>
            <w:cnfStyle w:val="001000000000"/>
            <w:tcW w:w="6298" w:type="dxa"/>
            <w:vAlign w:val="center"/>
            <w:hideMark/>
          </w:tcPr>
          <w:p w:rsidR="00143A12" w:rsidRPr="006345C3" w:rsidRDefault="00143A12" w:rsidP="00DB03A5">
            <w:r w:rsidRPr="009966D9">
              <w:rPr>
                <w:sz w:val="24"/>
              </w:rPr>
              <w:t>Did you replace the principal?</w:t>
            </w:r>
          </w:p>
        </w:tc>
        <w:tc>
          <w:tcPr>
            <w:tcW w:w="542" w:type="dxa"/>
            <w:vAlign w:val="center"/>
          </w:tcPr>
          <w:p w:rsidR="00143A12" w:rsidRPr="006345C3" w:rsidRDefault="00143A12" w:rsidP="002C4BA3">
            <w:pPr>
              <w:jc w:val="center"/>
              <w:cnfStyle w:val="000000000000"/>
            </w:pPr>
          </w:p>
        </w:tc>
        <w:tc>
          <w:tcPr>
            <w:tcW w:w="540" w:type="dxa"/>
            <w:vAlign w:val="center"/>
          </w:tcPr>
          <w:p w:rsidR="00143A12" w:rsidRPr="006345C3" w:rsidRDefault="00143A12" w:rsidP="002C4BA3">
            <w:pPr>
              <w:jc w:val="center"/>
              <w:cnfStyle w:val="000000000000"/>
            </w:pPr>
          </w:p>
        </w:tc>
        <w:tc>
          <w:tcPr>
            <w:tcW w:w="3690" w:type="dxa"/>
          </w:tcPr>
          <w:p w:rsidR="00143A12" w:rsidRPr="006345C3" w:rsidRDefault="00143A12" w:rsidP="00DB03A5">
            <w:pPr>
              <w:cnfStyle w:val="000000000000"/>
            </w:pPr>
          </w:p>
        </w:tc>
        <w:tc>
          <w:tcPr>
            <w:tcW w:w="3870" w:type="dxa"/>
          </w:tcPr>
          <w:p w:rsidR="00143A12" w:rsidRPr="006345C3" w:rsidRDefault="00143A12" w:rsidP="00DB03A5">
            <w:pPr>
              <w:cnfStyle w:val="000000000000"/>
            </w:pPr>
          </w:p>
        </w:tc>
      </w:tr>
      <w:tr w:rsidR="00143A12" w:rsidRPr="006345C3" w:rsidTr="00BD7D62">
        <w:trPr>
          <w:cnfStyle w:val="000000100000"/>
          <w:trHeight w:val="135"/>
        </w:trPr>
        <w:tc>
          <w:tcPr>
            <w:cnfStyle w:val="001000000000"/>
            <w:tcW w:w="6298" w:type="dxa"/>
            <w:vAlign w:val="center"/>
            <w:hideMark/>
          </w:tcPr>
          <w:p w:rsidR="00143A12" w:rsidRPr="007B4606" w:rsidRDefault="00143A12" w:rsidP="007B4606">
            <w:pPr>
              <w:pStyle w:val="ListParagraph"/>
              <w:numPr>
                <w:ilvl w:val="0"/>
                <w:numId w:val="2"/>
              </w:numPr>
            </w:pPr>
            <w:r w:rsidRPr="007B4606">
              <w:t>Has the existing principal been in the position for two years or less and have the necessary competencies to be a transformation leader?</w:t>
            </w:r>
          </w:p>
        </w:tc>
        <w:tc>
          <w:tcPr>
            <w:tcW w:w="542" w:type="dxa"/>
            <w:vAlign w:val="center"/>
          </w:tcPr>
          <w:p w:rsidR="00143A12" w:rsidRPr="006345C3" w:rsidRDefault="00143A12" w:rsidP="002C4BA3">
            <w:pPr>
              <w:jc w:val="center"/>
              <w:cnfStyle w:val="000000100000"/>
            </w:pPr>
          </w:p>
        </w:tc>
        <w:tc>
          <w:tcPr>
            <w:tcW w:w="540" w:type="dxa"/>
            <w:vAlign w:val="center"/>
          </w:tcPr>
          <w:p w:rsidR="00143A12" w:rsidRPr="006345C3" w:rsidRDefault="00143A12" w:rsidP="002C4BA3">
            <w:pPr>
              <w:jc w:val="center"/>
              <w:cnfStyle w:val="000000100000"/>
            </w:pPr>
          </w:p>
        </w:tc>
        <w:tc>
          <w:tcPr>
            <w:tcW w:w="3690" w:type="dxa"/>
          </w:tcPr>
          <w:p w:rsidR="00143A12" w:rsidRPr="006345C3" w:rsidRDefault="00143A12" w:rsidP="00DB03A5">
            <w:pPr>
              <w:cnfStyle w:val="000000100000"/>
            </w:pPr>
          </w:p>
        </w:tc>
        <w:tc>
          <w:tcPr>
            <w:tcW w:w="3870" w:type="dxa"/>
          </w:tcPr>
          <w:p w:rsidR="00143A12" w:rsidRPr="006345C3" w:rsidRDefault="00143A12" w:rsidP="00DB03A5">
            <w:pPr>
              <w:cnfStyle w:val="000000100000"/>
            </w:pPr>
          </w:p>
        </w:tc>
      </w:tr>
      <w:tr w:rsidR="00143A12" w:rsidRPr="006345C3" w:rsidTr="00BD7D62">
        <w:trPr>
          <w:trHeight w:val="135"/>
        </w:trPr>
        <w:tc>
          <w:tcPr>
            <w:cnfStyle w:val="001000000000"/>
            <w:tcW w:w="6298" w:type="dxa"/>
            <w:vAlign w:val="center"/>
            <w:hideMark/>
          </w:tcPr>
          <w:p w:rsidR="00143A12" w:rsidRDefault="00143A12" w:rsidP="00DB03A5">
            <w:r>
              <w:t xml:space="preserve">IF REPLACING THE PRINCIPAL:  </w:t>
            </w:r>
          </w:p>
          <w:p w:rsidR="00143A12" w:rsidRPr="00797977" w:rsidRDefault="00143A12" w:rsidP="00797977">
            <w:pPr>
              <w:pStyle w:val="ListParagraph"/>
              <w:numPr>
                <w:ilvl w:val="0"/>
                <w:numId w:val="1"/>
              </w:numPr>
            </w:pPr>
            <w:r>
              <w:t>Has</w:t>
            </w:r>
            <w:r w:rsidRPr="00797977">
              <w:t xml:space="preserve"> there</w:t>
            </w:r>
            <w:r>
              <w:t xml:space="preserve"> been</w:t>
            </w:r>
            <w:r w:rsidRPr="00797977">
              <w:t xml:space="preserve"> advertise for candidates in local newspapers, publications such as Education Week, regional education newsletters or web sites; alternatively, engage a search firm?</w:t>
            </w:r>
          </w:p>
        </w:tc>
        <w:tc>
          <w:tcPr>
            <w:tcW w:w="542" w:type="dxa"/>
            <w:vAlign w:val="center"/>
          </w:tcPr>
          <w:p w:rsidR="00143A12" w:rsidRPr="006345C3" w:rsidRDefault="00143A12" w:rsidP="002C4BA3">
            <w:pPr>
              <w:jc w:val="center"/>
              <w:cnfStyle w:val="000000000000"/>
            </w:pPr>
          </w:p>
        </w:tc>
        <w:tc>
          <w:tcPr>
            <w:tcW w:w="540" w:type="dxa"/>
            <w:vAlign w:val="center"/>
          </w:tcPr>
          <w:p w:rsidR="00143A12" w:rsidRPr="006345C3" w:rsidRDefault="00143A12" w:rsidP="002C4BA3">
            <w:pPr>
              <w:jc w:val="center"/>
              <w:cnfStyle w:val="000000000000"/>
            </w:pPr>
          </w:p>
        </w:tc>
        <w:tc>
          <w:tcPr>
            <w:tcW w:w="3690" w:type="dxa"/>
          </w:tcPr>
          <w:p w:rsidR="00143A12" w:rsidRPr="006345C3" w:rsidRDefault="00143A12" w:rsidP="00DB03A5">
            <w:pPr>
              <w:cnfStyle w:val="000000000000"/>
            </w:pPr>
          </w:p>
        </w:tc>
        <w:tc>
          <w:tcPr>
            <w:tcW w:w="3870" w:type="dxa"/>
          </w:tcPr>
          <w:p w:rsidR="00143A12" w:rsidRPr="006345C3" w:rsidRDefault="00143A12" w:rsidP="00DB03A5">
            <w:pPr>
              <w:cnfStyle w:val="000000000000"/>
            </w:pPr>
          </w:p>
        </w:tc>
      </w:tr>
      <w:tr w:rsidR="00143A12" w:rsidRPr="006345C3" w:rsidTr="00BD7D62">
        <w:trPr>
          <w:cnfStyle w:val="000000100000"/>
          <w:trHeight w:val="135"/>
        </w:trPr>
        <w:tc>
          <w:tcPr>
            <w:cnfStyle w:val="001000000000"/>
            <w:tcW w:w="6298" w:type="dxa"/>
            <w:vAlign w:val="center"/>
            <w:hideMark/>
          </w:tcPr>
          <w:p w:rsidR="00143A12" w:rsidRPr="00797977" w:rsidRDefault="00143A12" w:rsidP="00797977">
            <w:pPr>
              <w:pStyle w:val="ListParagraph"/>
              <w:numPr>
                <w:ilvl w:val="0"/>
                <w:numId w:val="1"/>
              </w:numPr>
            </w:pPr>
            <w:r w:rsidRPr="00797977">
              <w:t>Where the candidates screened? By whom?</w:t>
            </w:r>
          </w:p>
        </w:tc>
        <w:tc>
          <w:tcPr>
            <w:tcW w:w="542" w:type="dxa"/>
            <w:vAlign w:val="center"/>
          </w:tcPr>
          <w:p w:rsidR="00143A12" w:rsidRPr="006345C3" w:rsidRDefault="00143A12" w:rsidP="002C4BA3">
            <w:pPr>
              <w:jc w:val="center"/>
              <w:cnfStyle w:val="000000100000"/>
            </w:pPr>
          </w:p>
        </w:tc>
        <w:tc>
          <w:tcPr>
            <w:tcW w:w="540" w:type="dxa"/>
            <w:vAlign w:val="center"/>
          </w:tcPr>
          <w:p w:rsidR="00143A12" w:rsidRPr="006345C3" w:rsidRDefault="00143A12" w:rsidP="002C4BA3">
            <w:pPr>
              <w:jc w:val="center"/>
              <w:cnfStyle w:val="000000100000"/>
            </w:pPr>
          </w:p>
        </w:tc>
        <w:tc>
          <w:tcPr>
            <w:tcW w:w="3690" w:type="dxa"/>
          </w:tcPr>
          <w:p w:rsidR="00143A12" w:rsidRPr="006345C3" w:rsidRDefault="00143A12" w:rsidP="00DB03A5">
            <w:pPr>
              <w:cnfStyle w:val="000000100000"/>
            </w:pPr>
          </w:p>
        </w:tc>
        <w:tc>
          <w:tcPr>
            <w:tcW w:w="3870" w:type="dxa"/>
          </w:tcPr>
          <w:p w:rsidR="00143A12" w:rsidRPr="006345C3" w:rsidRDefault="00143A12" w:rsidP="00DB03A5">
            <w:pPr>
              <w:cnfStyle w:val="000000100000"/>
            </w:pPr>
          </w:p>
        </w:tc>
      </w:tr>
      <w:tr w:rsidR="00143A12" w:rsidRPr="006345C3" w:rsidTr="00BD7D62">
        <w:trPr>
          <w:trHeight w:val="135"/>
        </w:trPr>
        <w:tc>
          <w:tcPr>
            <w:cnfStyle w:val="001000000000"/>
            <w:tcW w:w="6298" w:type="dxa"/>
            <w:vAlign w:val="center"/>
            <w:hideMark/>
          </w:tcPr>
          <w:p w:rsidR="00143A12" w:rsidRPr="00797977" w:rsidRDefault="00143A12" w:rsidP="00797977">
            <w:pPr>
              <w:pStyle w:val="ListParagraph"/>
              <w:numPr>
                <w:ilvl w:val="0"/>
                <w:numId w:val="1"/>
              </w:numPr>
            </w:pPr>
            <w:r>
              <w:t xml:space="preserve">Where there arrangements made in preparing to interview candidates? What were the preparations? </w:t>
            </w:r>
          </w:p>
        </w:tc>
        <w:tc>
          <w:tcPr>
            <w:tcW w:w="542" w:type="dxa"/>
            <w:vAlign w:val="center"/>
          </w:tcPr>
          <w:p w:rsidR="00143A12" w:rsidRPr="006345C3" w:rsidRDefault="00143A12" w:rsidP="002C4BA3">
            <w:pPr>
              <w:jc w:val="center"/>
              <w:cnfStyle w:val="000000000000"/>
            </w:pPr>
          </w:p>
        </w:tc>
        <w:tc>
          <w:tcPr>
            <w:tcW w:w="540" w:type="dxa"/>
            <w:vAlign w:val="center"/>
          </w:tcPr>
          <w:p w:rsidR="00143A12" w:rsidRPr="006345C3" w:rsidRDefault="00143A12" w:rsidP="002C4BA3">
            <w:pPr>
              <w:jc w:val="center"/>
              <w:cnfStyle w:val="000000000000"/>
            </w:pPr>
          </w:p>
        </w:tc>
        <w:tc>
          <w:tcPr>
            <w:tcW w:w="3690" w:type="dxa"/>
          </w:tcPr>
          <w:p w:rsidR="00143A12" w:rsidRPr="006345C3" w:rsidRDefault="00143A12" w:rsidP="00DB03A5">
            <w:pPr>
              <w:cnfStyle w:val="000000000000"/>
            </w:pPr>
          </w:p>
        </w:tc>
        <w:tc>
          <w:tcPr>
            <w:tcW w:w="3870" w:type="dxa"/>
          </w:tcPr>
          <w:p w:rsidR="00143A12" w:rsidRPr="006345C3" w:rsidRDefault="00143A12" w:rsidP="00DB03A5">
            <w:pPr>
              <w:cnfStyle w:val="000000000000"/>
            </w:pPr>
          </w:p>
        </w:tc>
      </w:tr>
      <w:tr w:rsidR="00143A12" w:rsidRPr="006345C3" w:rsidTr="00BD7D62">
        <w:trPr>
          <w:cnfStyle w:val="000000100000"/>
          <w:trHeight w:val="135"/>
        </w:trPr>
        <w:tc>
          <w:tcPr>
            <w:cnfStyle w:val="001000000000"/>
            <w:tcW w:w="6298" w:type="dxa"/>
            <w:vAlign w:val="center"/>
            <w:hideMark/>
          </w:tcPr>
          <w:p w:rsidR="00143A12" w:rsidRPr="00797977" w:rsidRDefault="00143A12" w:rsidP="00797977">
            <w:pPr>
              <w:pStyle w:val="ListParagraph"/>
              <w:numPr>
                <w:ilvl w:val="0"/>
                <w:numId w:val="1"/>
              </w:numPr>
            </w:pPr>
            <w:r>
              <w:t>Did you interview the candidates? By whom?</w:t>
            </w:r>
          </w:p>
        </w:tc>
        <w:tc>
          <w:tcPr>
            <w:tcW w:w="542" w:type="dxa"/>
            <w:vAlign w:val="center"/>
          </w:tcPr>
          <w:p w:rsidR="00143A12" w:rsidRPr="006345C3" w:rsidRDefault="00143A12" w:rsidP="002C4BA3">
            <w:pPr>
              <w:jc w:val="center"/>
              <w:cnfStyle w:val="000000100000"/>
            </w:pPr>
          </w:p>
        </w:tc>
        <w:tc>
          <w:tcPr>
            <w:tcW w:w="540" w:type="dxa"/>
            <w:vAlign w:val="center"/>
          </w:tcPr>
          <w:p w:rsidR="00143A12" w:rsidRPr="006345C3" w:rsidRDefault="00143A12" w:rsidP="002C4BA3">
            <w:pPr>
              <w:jc w:val="center"/>
              <w:cnfStyle w:val="000000100000"/>
            </w:pPr>
          </w:p>
        </w:tc>
        <w:tc>
          <w:tcPr>
            <w:tcW w:w="3690" w:type="dxa"/>
          </w:tcPr>
          <w:p w:rsidR="00143A12" w:rsidRPr="006345C3" w:rsidRDefault="00143A12" w:rsidP="00DB03A5">
            <w:pPr>
              <w:cnfStyle w:val="000000100000"/>
            </w:pPr>
          </w:p>
        </w:tc>
        <w:tc>
          <w:tcPr>
            <w:tcW w:w="3870" w:type="dxa"/>
          </w:tcPr>
          <w:p w:rsidR="00143A12" w:rsidRPr="006345C3" w:rsidRDefault="00143A12" w:rsidP="00DB03A5">
            <w:pPr>
              <w:cnfStyle w:val="000000100000"/>
            </w:pPr>
          </w:p>
        </w:tc>
      </w:tr>
      <w:tr w:rsidR="00143A12" w:rsidRPr="006345C3" w:rsidTr="00BD7D62">
        <w:trPr>
          <w:trHeight w:val="135"/>
        </w:trPr>
        <w:tc>
          <w:tcPr>
            <w:cnfStyle w:val="001000000000"/>
            <w:tcW w:w="6298" w:type="dxa"/>
            <w:vAlign w:val="center"/>
            <w:hideMark/>
          </w:tcPr>
          <w:p w:rsidR="00143A12" w:rsidRPr="00797977" w:rsidRDefault="00143A12" w:rsidP="00797977">
            <w:pPr>
              <w:pStyle w:val="ListParagraph"/>
              <w:numPr>
                <w:ilvl w:val="0"/>
                <w:numId w:val="1"/>
              </w:numPr>
            </w:pPr>
            <w:r>
              <w:t>Did you select and hire a principal? What competencies were considered?</w:t>
            </w:r>
          </w:p>
        </w:tc>
        <w:tc>
          <w:tcPr>
            <w:tcW w:w="542" w:type="dxa"/>
            <w:vAlign w:val="center"/>
          </w:tcPr>
          <w:p w:rsidR="00143A12" w:rsidRPr="006345C3" w:rsidRDefault="00143A12" w:rsidP="002C4BA3">
            <w:pPr>
              <w:jc w:val="center"/>
              <w:cnfStyle w:val="000000000000"/>
            </w:pPr>
          </w:p>
        </w:tc>
        <w:tc>
          <w:tcPr>
            <w:tcW w:w="540" w:type="dxa"/>
            <w:vAlign w:val="center"/>
          </w:tcPr>
          <w:p w:rsidR="00143A12" w:rsidRPr="006345C3" w:rsidRDefault="00143A12" w:rsidP="002C4BA3">
            <w:pPr>
              <w:jc w:val="center"/>
              <w:cnfStyle w:val="000000000000"/>
            </w:pPr>
          </w:p>
        </w:tc>
        <w:tc>
          <w:tcPr>
            <w:tcW w:w="3690" w:type="dxa"/>
          </w:tcPr>
          <w:p w:rsidR="00143A12" w:rsidRPr="006345C3" w:rsidRDefault="00143A12" w:rsidP="00DB03A5">
            <w:pPr>
              <w:cnfStyle w:val="000000000000"/>
            </w:pPr>
          </w:p>
        </w:tc>
        <w:tc>
          <w:tcPr>
            <w:tcW w:w="3870" w:type="dxa"/>
          </w:tcPr>
          <w:p w:rsidR="00143A12" w:rsidRPr="006345C3" w:rsidRDefault="00143A12" w:rsidP="00DB03A5">
            <w:pPr>
              <w:cnfStyle w:val="000000000000"/>
            </w:pPr>
          </w:p>
        </w:tc>
      </w:tr>
      <w:tr w:rsidR="00143A12" w:rsidRPr="006345C3" w:rsidTr="0012523E">
        <w:trPr>
          <w:cnfStyle w:val="000000100000"/>
          <w:trHeight w:val="718"/>
        </w:trPr>
        <w:tc>
          <w:tcPr>
            <w:cnfStyle w:val="001000000000"/>
            <w:tcW w:w="6298" w:type="dxa"/>
            <w:vAlign w:val="center"/>
            <w:hideMark/>
          </w:tcPr>
          <w:p w:rsidR="00143A12" w:rsidRPr="00797977" w:rsidRDefault="00143A12" w:rsidP="00797977">
            <w:pPr>
              <w:pStyle w:val="ListParagraph"/>
              <w:numPr>
                <w:ilvl w:val="0"/>
                <w:numId w:val="1"/>
              </w:numPr>
            </w:pPr>
            <w:r>
              <w:t>Has there been a pipeline of potential turnaround leaders established for future reference or possibilities?</w:t>
            </w:r>
          </w:p>
        </w:tc>
        <w:tc>
          <w:tcPr>
            <w:tcW w:w="542" w:type="dxa"/>
            <w:vAlign w:val="center"/>
          </w:tcPr>
          <w:p w:rsidR="00143A12" w:rsidRPr="006345C3" w:rsidRDefault="00143A12" w:rsidP="002C4BA3">
            <w:pPr>
              <w:jc w:val="center"/>
              <w:cnfStyle w:val="000000100000"/>
            </w:pPr>
          </w:p>
        </w:tc>
        <w:tc>
          <w:tcPr>
            <w:tcW w:w="540" w:type="dxa"/>
            <w:vAlign w:val="center"/>
          </w:tcPr>
          <w:p w:rsidR="00143A12" w:rsidRPr="006345C3" w:rsidRDefault="00143A12" w:rsidP="002C4BA3">
            <w:pPr>
              <w:jc w:val="center"/>
              <w:cnfStyle w:val="000000100000"/>
            </w:pPr>
          </w:p>
        </w:tc>
        <w:tc>
          <w:tcPr>
            <w:tcW w:w="3690" w:type="dxa"/>
          </w:tcPr>
          <w:p w:rsidR="00143A12" w:rsidRPr="006345C3" w:rsidRDefault="00143A12" w:rsidP="00DB03A5">
            <w:pPr>
              <w:cnfStyle w:val="000000100000"/>
            </w:pPr>
          </w:p>
        </w:tc>
        <w:tc>
          <w:tcPr>
            <w:tcW w:w="3870" w:type="dxa"/>
          </w:tcPr>
          <w:p w:rsidR="00143A12" w:rsidRPr="006345C3" w:rsidRDefault="00143A12" w:rsidP="00DB03A5">
            <w:pPr>
              <w:cnfStyle w:val="000000100000"/>
            </w:pPr>
          </w:p>
        </w:tc>
      </w:tr>
      <w:tr w:rsidR="00143A12" w:rsidRPr="006345C3" w:rsidTr="00BD7D62">
        <w:trPr>
          <w:trHeight w:val="997"/>
        </w:trPr>
        <w:tc>
          <w:tcPr>
            <w:cnfStyle w:val="001000000000"/>
            <w:tcW w:w="6298" w:type="dxa"/>
            <w:vAlign w:val="center"/>
            <w:hideMark/>
          </w:tcPr>
          <w:p w:rsidR="00143A12" w:rsidRPr="006345C3" w:rsidRDefault="00143A12" w:rsidP="002C68B7">
            <w:pPr>
              <w:spacing w:after="200"/>
            </w:pPr>
            <w:r w:rsidRPr="009966D9">
              <w:rPr>
                <w:sz w:val="24"/>
              </w:rPr>
              <w:t xml:space="preserve">Have there been strategies such as financial incentives and career ladders for recruiting, placing, and retaining effective teachers implemented. </w:t>
            </w:r>
          </w:p>
        </w:tc>
        <w:tc>
          <w:tcPr>
            <w:tcW w:w="542" w:type="dxa"/>
            <w:vAlign w:val="center"/>
          </w:tcPr>
          <w:p w:rsidR="00143A12" w:rsidRDefault="00143A12" w:rsidP="00703F7C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43A12" w:rsidRDefault="00143A12" w:rsidP="00703F7C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3690" w:type="dxa"/>
            <w:vAlign w:val="center"/>
          </w:tcPr>
          <w:p w:rsidR="00143A12" w:rsidRDefault="00143A12" w:rsidP="00143A12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3870" w:type="dxa"/>
            <w:vAlign w:val="center"/>
          </w:tcPr>
          <w:p w:rsidR="00143A12" w:rsidRDefault="00143A12" w:rsidP="00703F7C">
            <w:pPr>
              <w:jc w:val="center"/>
              <w:cnfStyle w:val="000000000000"/>
              <w:rPr>
                <w:b/>
              </w:rPr>
            </w:pPr>
          </w:p>
        </w:tc>
      </w:tr>
      <w:tr w:rsidR="0012523E" w:rsidRPr="006345C3" w:rsidTr="0012523E">
        <w:trPr>
          <w:cnfStyle w:val="000000100000"/>
          <w:trHeight w:val="520"/>
        </w:trPr>
        <w:tc>
          <w:tcPr>
            <w:cnfStyle w:val="001000000000"/>
            <w:tcW w:w="6298" w:type="dxa"/>
            <w:vAlign w:val="center"/>
            <w:hideMark/>
          </w:tcPr>
          <w:p w:rsidR="0012523E" w:rsidRPr="0012523E" w:rsidRDefault="0012523E" w:rsidP="0012523E"/>
        </w:tc>
        <w:tc>
          <w:tcPr>
            <w:tcW w:w="542" w:type="dxa"/>
            <w:vAlign w:val="center"/>
          </w:tcPr>
          <w:p w:rsidR="0012523E" w:rsidRDefault="0012523E" w:rsidP="00703F7C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  <w:vAlign w:val="center"/>
          </w:tcPr>
          <w:p w:rsidR="0012523E" w:rsidRDefault="0012523E" w:rsidP="00703F7C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690" w:type="dxa"/>
            <w:vAlign w:val="center"/>
          </w:tcPr>
          <w:p w:rsidR="0012523E" w:rsidRDefault="0012523E" w:rsidP="00703F7C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3870" w:type="dxa"/>
            <w:vAlign w:val="center"/>
          </w:tcPr>
          <w:p w:rsidR="0012523E" w:rsidRDefault="0012523E" w:rsidP="00703F7C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2523E" w:rsidRPr="006345C3" w:rsidTr="00BD7D62">
        <w:trPr>
          <w:trHeight w:val="790"/>
        </w:trPr>
        <w:tc>
          <w:tcPr>
            <w:cnfStyle w:val="001000000000"/>
            <w:tcW w:w="6298" w:type="dxa"/>
            <w:vAlign w:val="center"/>
            <w:hideMark/>
          </w:tcPr>
          <w:p w:rsidR="0012523E" w:rsidRPr="000A5980" w:rsidRDefault="0012523E" w:rsidP="000A5980">
            <w:pPr>
              <w:pStyle w:val="ListParagraph"/>
              <w:numPr>
                <w:ilvl w:val="0"/>
                <w:numId w:val="4"/>
              </w:numPr>
            </w:pPr>
            <w:r w:rsidRPr="000A5980">
              <w:t xml:space="preserve">Have there been strategies implemented to recruit </w:t>
            </w:r>
            <w:r>
              <w:t>principals/</w:t>
            </w:r>
            <w:r w:rsidRPr="000A5980">
              <w:t>teachers to support the transformation process?</w:t>
            </w:r>
          </w:p>
        </w:tc>
        <w:tc>
          <w:tcPr>
            <w:tcW w:w="542" w:type="dxa"/>
            <w:vAlign w:val="center"/>
          </w:tcPr>
          <w:p w:rsidR="0012523E" w:rsidRPr="006345C3" w:rsidRDefault="0012523E" w:rsidP="002C4BA3">
            <w:pPr>
              <w:jc w:val="center"/>
              <w:cnfStyle w:val="000000000000"/>
            </w:pPr>
          </w:p>
        </w:tc>
        <w:tc>
          <w:tcPr>
            <w:tcW w:w="540" w:type="dxa"/>
            <w:vAlign w:val="center"/>
          </w:tcPr>
          <w:p w:rsidR="0012523E" w:rsidRPr="006345C3" w:rsidRDefault="0012523E" w:rsidP="002C4BA3">
            <w:pPr>
              <w:jc w:val="center"/>
              <w:cnfStyle w:val="000000000000"/>
            </w:pPr>
          </w:p>
        </w:tc>
        <w:tc>
          <w:tcPr>
            <w:tcW w:w="3690" w:type="dxa"/>
          </w:tcPr>
          <w:p w:rsidR="0012523E" w:rsidRPr="006345C3" w:rsidRDefault="0012523E" w:rsidP="00DB03A5">
            <w:pPr>
              <w:cnfStyle w:val="000000000000"/>
            </w:pPr>
          </w:p>
        </w:tc>
        <w:tc>
          <w:tcPr>
            <w:tcW w:w="3870" w:type="dxa"/>
          </w:tcPr>
          <w:p w:rsidR="0012523E" w:rsidRPr="006345C3" w:rsidRDefault="0012523E" w:rsidP="00DB03A5">
            <w:pPr>
              <w:cnfStyle w:val="000000000000"/>
            </w:pPr>
          </w:p>
        </w:tc>
      </w:tr>
      <w:tr w:rsidR="0012523E" w:rsidRPr="006345C3" w:rsidTr="00BD7D62">
        <w:trPr>
          <w:cnfStyle w:val="000000100000"/>
          <w:trHeight w:val="1267"/>
        </w:trPr>
        <w:tc>
          <w:tcPr>
            <w:cnfStyle w:val="001000000000"/>
            <w:tcW w:w="6298" w:type="dxa"/>
            <w:vAlign w:val="center"/>
            <w:hideMark/>
          </w:tcPr>
          <w:p w:rsidR="0012523E" w:rsidRPr="00FF576B" w:rsidRDefault="0012523E" w:rsidP="00FF576B">
            <w:r w:rsidRPr="009966D9">
              <w:rPr>
                <w:sz w:val="24"/>
              </w:rPr>
              <w:t>Has there been the implementation of rigorous, transparent, and equitable evaluation systems for teachers and principals which are developed with staff and use student growth as a significant factor.</w:t>
            </w:r>
          </w:p>
        </w:tc>
        <w:tc>
          <w:tcPr>
            <w:tcW w:w="542" w:type="dxa"/>
            <w:vAlign w:val="center"/>
          </w:tcPr>
          <w:p w:rsidR="0012523E" w:rsidRDefault="0012523E" w:rsidP="00703F7C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2523E" w:rsidRDefault="0012523E" w:rsidP="00703F7C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3690" w:type="dxa"/>
            <w:vAlign w:val="center"/>
          </w:tcPr>
          <w:p w:rsidR="0012523E" w:rsidRDefault="0012523E" w:rsidP="00143A12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3870" w:type="dxa"/>
            <w:vAlign w:val="center"/>
          </w:tcPr>
          <w:p w:rsidR="0012523E" w:rsidRDefault="0012523E" w:rsidP="00703F7C">
            <w:pPr>
              <w:jc w:val="center"/>
              <w:cnfStyle w:val="000000100000"/>
              <w:rPr>
                <w:b/>
              </w:rPr>
            </w:pPr>
          </w:p>
        </w:tc>
      </w:tr>
      <w:tr w:rsidR="0012523E" w:rsidRPr="006345C3" w:rsidTr="00BD7D62">
        <w:trPr>
          <w:trHeight w:val="970"/>
        </w:trPr>
        <w:tc>
          <w:tcPr>
            <w:cnfStyle w:val="001000000000"/>
            <w:tcW w:w="6298" w:type="dxa"/>
            <w:vAlign w:val="center"/>
            <w:hideMark/>
          </w:tcPr>
          <w:p w:rsidR="0012523E" w:rsidRPr="00C91110" w:rsidRDefault="0012523E" w:rsidP="00C91110">
            <w:pPr>
              <w:pStyle w:val="ListParagraph"/>
              <w:numPr>
                <w:ilvl w:val="0"/>
                <w:numId w:val="3"/>
              </w:numPr>
            </w:pPr>
            <w:r>
              <w:t xml:space="preserve">Has there been a </w:t>
            </w:r>
            <w:r w:rsidRPr="00C91110">
              <w:t xml:space="preserve">system </w:t>
            </w:r>
            <w:r>
              <w:t xml:space="preserve">established </w:t>
            </w:r>
            <w:r w:rsidRPr="00C91110">
              <w:t>of procedures and protocols for recruiting, evaluating, rewarding, and replacing staff</w:t>
            </w:r>
            <w:r>
              <w:t>?</w:t>
            </w:r>
          </w:p>
        </w:tc>
        <w:tc>
          <w:tcPr>
            <w:tcW w:w="542" w:type="dxa"/>
            <w:vAlign w:val="center"/>
          </w:tcPr>
          <w:p w:rsidR="0012523E" w:rsidRPr="006345C3" w:rsidRDefault="0012523E" w:rsidP="002C4BA3">
            <w:pPr>
              <w:jc w:val="center"/>
              <w:cnfStyle w:val="000000000000"/>
            </w:pPr>
          </w:p>
        </w:tc>
        <w:tc>
          <w:tcPr>
            <w:tcW w:w="540" w:type="dxa"/>
            <w:vAlign w:val="center"/>
          </w:tcPr>
          <w:p w:rsidR="0012523E" w:rsidRPr="006345C3" w:rsidRDefault="0012523E" w:rsidP="002C4BA3">
            <w:pPr>
              <w:jc w:val="center"/>
              <w:cnfStyle w:val="000000000000"/>
            </w:pPr>
          </w:p>
        </w:tc>
        <w:tc>
          <w:tcPr>
            <w:tcW w:w="3690" w:type="dxa"/>
          </w:tcPr>
          <w:p w:rsidR="0012523E" w:rsidRPr="006345C3" w:rsidRDefault="0012523E" w:rsidP="00DB03A5">
            <w:pPr>
              <w:cnfStyle w:val="000000000000"/>
            </w:pPr>
          </w:p>
        </w:tc>
        <w:tc>
          <w:tcPr>
            <w:tcW w:w="3870" w:type="dxa"/>
          </w:tcPr>
          <w:p w:rsidR="0012523E" w:rsidRPr="006345C3" w:rsidRDefault="0012523E" w:rsidP="00DB03A5">
            <w:pPr>
              <w:cnfStyle w:val="000000000000"/>
            </w:pPr>
          </w:p>
        </w:tc>
      </w:tr>
      <w:tr w:rsidR="0012523E" w:rsidRPr="006345C3" w:rsidTr="00BD7D62">
        <w:trPr>
          <w:cnfStyle w:val="000000100000"/>
          <w:trHeight w:val="988"/>
        </w:trPr>
        <w:tc>
          <w:tcPr>
            <w:cnfStyle w:val="001000000000"/>
            <w:tcW w:w="6298" w:type="dxa"/>
            <w:vAlign w:val="center"/>
            <w:hideMark/>
          </w:tcPr>
          <w:p w:rsidR="0012523E" w:rsidRDefault="0012523E" w:rsidP="00C91110">
            <w:pPr>
              <w:pStyle w:val="ListParagraph"/>
              <w:numPr>
                <w:ilvl w:val="0"/>
                <w:numId w:val="3"/>
              </w:numPr>
            </w:pPr>
            <w:r>
              <w:t>Has there been an e</w:t>
            </w:r>
            <w:r w:rsidRPr="00C91110">
              <w:t>valuat</w:t>
            </w:r>
            <w:r>
              <w:t>ion of</w:t>
            </w:r>
            <w:r w:rsidRPr="00C91110">
              <w:t xml:space="preserve"> a range of </w:t>
            </w:r>
            <w:r>
              <w:t>principal/</w:t>
            </w:r>
            <w:r w:rsidRPr="00C91110">
              <w:t>teacher skills and knowledge, using a variety of valid and reliable tools</w:t>
            </w:r>
            <w:r>
              <w:t xml:space="preserve"> developed and implemented?</w:t>
            </w:r>
          </w:p>
        </w:tc>
        <w:tc>
          <w:tcPr>
            <w:tcW w:w="542" w:type="dxa"/>
            <w:vAlign w:val="center"/>
          </w:tcPr>
          <w:p w:rsidR="0012523E" w:rsidRPr="006345C3" w:rsidRDefault="0012523E" w:rsidP="002C4BA3">
            <w:pPr>
              <w:jc w:val="center"/>
              <w:cnfStyle w:val="000000100000"/>
            </w:pPr>
          </w:p>
        </w:tc>
        <w:tc>
          <w:tcPr>
            <w:tcW w:w="540" w:type="dxa"/>
            <w:vAlign w:val="center"/>
          </w:tcPr>
          <w:p w:rsidR="0012523E" w:rsidRPr="006345C3" w:rsidRDefault="0012523E" w:rsidP="002C4BA3">
            <w:pPr>
              <w:jc w:val="center"/>
              <w:cnfStyle w:val="000000100000"/>
            </w:pPr>
          </w:p>
        </w:tc>
        <w:tc>
          <w:tcPr>
            <w:tcW w:w="3690" w:type="dxa"/>
          </w:tcPr>
          <w:p w:rsidR="0012523E" w:rsidRPr="006345C3" w:rsidRDefault="0012523E" w:rsidP="00DB03A5">
            <w:pPr>
              <w:cnfStyle w:val="000000100000"/>
            </w:pPr>
          </w:p>
        </w:tc>
        <w:tc>
          <w:tcPr>
            <w:tcW w:w="3870" w:type="dxa"/>
          </w:tcPr>
          <w:p w:rsidR="0012523E" w:rsidRPr="006345C3" w:rsidRDefault="0012523E" w:rsidP="00DB03A5">
            <w:pPr>
              <w:cnfStyle w:val="000000100000"/>
            </w:pPr>
          </w:p>
        </w:tc>
      </w:tr>
      <w:tr w:rsidR="0012523E" w:rsidRPr="006345C3" w:rsidTr="00BD7D62">
        <w:trPr>
          <w:trHeight w:val="231"/>
        </w:trPr>
        <w:tc>
          <w:tcPr>
            <w:cnfStyle w:val="001000000000"/>
            <w:tcW w:w="6298" w:type="dxa"/>
            <w:vAlign w:val="center"/>
            <w:hideMark/>
          </w:tcPr>
          <w:p w:rsidR="0012523E" w:rsidRPr="00C91110" w:rsidRDefault="0012523E" w:rsidP="00C91110">
            <w:pPr>
              <w:pStyle w:val="ListParagraph"/>
              <w:numPr>
                <w:ilvl w:val="0"/>
                <w:numId w:val="3"/>
              </w:numPr>
            </w:pPr>
            <w:r>
              <w:t>Does the principal/teacher evaluation include student growth and student outcomes? To what degree or percentage?</w:t>
            </w:r>
          </w:p>
        </w:tc>
        <w:tc>
          <w:tcPr>
            <w:tcW w:w="542" w:type="dxa"/>
            <w:vAlign w:val="center"/>
          </w:tcPr>
          <w:p w:rsidR="0012523E" w:rsidRPr="006345C3" w:rsidRDefault="0012523E" w:rsidP="002C4BA3">
            <w:pPr>
              <w:jc w:val="center"/>
              <w:cnfStyle w:val="000000000000"/>
            </w:pPr>
          </w:p>
        </w:tc>
        <w:tc>
          <w:tcPr>
            <w:tcW w:w="540" w:type="dxa"/>
            <w:vAlign w:val="center"/>
          </w:tcPr>
          <w:p w:rsidR="0012523E" w:rsidRPr="006345C3" w:rsidRDefault="0012523E" w:rsidP="002C4BA3">
            <w:pPr>
              <w:jc w:val="center"/>
              <w:cnfStyle w:val="000000000000"/>
            </w:pPr>
          </w:p>
        </w:tc>
        <w:tc>
          <w:tcPr>
            <w:tcW w:w="3690" w:type="dxa"/>
          </w:tcPr>
          <w:p w:rsidR="0012523E" w:rsidRPr="006345C3" w:rsidRDefault="0012523E" w:rsidP="00DB03A5">
            <w:pPr>
              <w:cnfStyle w:val="000000000000"/>
            </w:pPr>
          </w:p>
        </w:tc>
        <w:tc>
          <w:tcPr>
            <w:tcW w:w="3870" w:type="dxa"/>
          </w:tcPr>
          <w:p w:rsidR="0012523E" w:rsidRPr="006345C3" w:rsidRDefault="0012523E" w:rsidP="00DB03A5">
            <w:pPr>
              <w:cnfStyle w:val="000000000000"/>
            </w:pPr>
          </w:p>
        </w:tc>
      </w:tr>
      <w:tr w:rsidR="0012523E" w:rsidRPr="006345C3" w:rsidTr="00BD7D62">
        <w:trPr>
          <w:cnfStyle w:val="000000100000"/>
          <w:trHeight w:val="1150"/>
        </w:trPr>
        <w:tc>
          <w:tcPr>
            <w:cnfStyle w:val="001000000000"/>
            <w:tcW w:w="6298" w:type="dxa"/>
            <w:vAlign w:val="center"/>
            <w:hideMark/>
          </w:tcPr>
          <w:p w:rsidR="0012523E" w:rsidRPr="00C91110" w:rsidRDefault="0012523E" w:rsidP="00C91110">
            <w:pPr>
              <w:pStyle w:val="ListParagraph"/>
              <w:numPr>
                <w:ilvl w:val="0"/>
                <w:numId w:val="3"/>
              </w:numPr>
            </w:pPr>
            <w:r>
              <w:t>Has there been training provided to those conducting the evaluations to ensure the evaluations are conducted with fidelity to standardize procedures?  Who did the training?  Who attended the training?</w:t>
            </w:r>
          </w:p>
        </w:tc>
        <w:tc>
          <w:tcPr>
            <w:tcW w:w="542" w:type="dxa"/>
            <w:vAlign w:val="center"/>
          </w:tcPr>
          <w:p w:rsidR="0012523E" w:rsidRPr="006345C3" w:rsidRDefault="0012523E" w:rsidP="002C4BA3">
            <w:pPr>
              <w:jc w:val="center"/>
              <w:cnfStyle w:val="000000100000"/>
            </w:pPr>
          </w:p>
        </w:tc>
        <w:tc>
          <w:tcPr>
            <w:tcW w:w="540" w:type="dxa"/>
            <w:vAlign w:val="center"/>
          </w:tcPr>
          <w:p w:rsidR="0012523E" w:rsidRPr="006345C3" w:rsidRDefault="0012523E" w:rsidP="002C4BA3">
            <w:pPr>
              <w:jc w:val="center"/>
              <w:cnfStyle w:val="000000100000"/>
            </w:pPr>
          </w:p>
        </w:tc>
        <w:tc>
          <w:tcPr>
            <w:tcW w:w="3690" w:type="dxa"/>
          </w:tcPr>
          <w:p w:rsidR="0012523E" w:rsidRPr="006345C3" w:rsidRDefault="0012523E" w:rsidP="00DB03A5">
            <w:pPr>
              <w:cnfStyle w:val="000000100000"/>
            </w:pPr>
          </w:p>
        </w:tc>
        <w:tc>
          <w:tcPr>
            <w:tcW w:w="3870" w:type="dxa"/>
          </w:tcPr>
          <w:p w:rsidR="0012523E" w:rsidRPr="006345C3" w:rsidRDefault="0012523E" w:rsidP="00DB03A5">
            <w:pPr>
              <w:cnfStyle w:val="000000100000"/>
            </w:pPr>
          </w:p>
        </w:tc>
      </w:tr>
      <w:tr w:rsidR="0012523E" w:rsidRPr="006345C3" w:rsidTr="00BD7D62">
        <w:trPr>
          <w:trHeight w:val="763"/>
        </w:trPr>
        <w:tc>
          <w:tcPr>
            <w:cnfStyle w:val="001000000000"/>
            <w:tcW w:w="6298" w:type="dxa"/>
            <w:vAlign w:val="center"/>
            <w:hideMark/>
          </w:tcPr>
          <w:p w:rsidR="0012523E" w:rsidRPr="00C91110" w:rsidRDefault="0012523E" w:rsidP="00C91110">
            <w:pPr>
              <w:pStyle w:val="ListParagraph"/>
              <w:numPr>
                <w:ilvl w:val="0"/>
                <w:numId w:val="3"/>
              </w:numPr>
            </w:pPr>
            <w:r>
              <w:t>Were the evaluation process transparent and the evaluation process documented and communicated to all stakeholders?</w:t>
            </w:r>
          </w:p>
        </w:tc>
        <w:tc>
          <w:tcPr>
            <w:tcW w:w="542" w:type="dxa"/>
            <w:vAlign w:val="center"/>
          </w:tcPr>
          <w:p w:rsidR="0012523E" w:rsidRPr="006345C3" w:rsidRDefault="0012523E" w:rsidP="002C4BA3">
            <w:pPr>
              <w:jc w:val="center"/>
              <w:cnfStyle w:val="000000000000"/>
            </w:pPr>
          </w:p>
        </w:tc>
        <w:tc>
          <w:tcPr>
            <w:tcW w:w="540" w:type="dxa"/>
            <w:vAlign w:val="center"/>
          </w:tcPr>
          <w:p w:rsidR="0012523E" w:rsidRPr="006345C3" w:rsidRDefault="0012523E" w:rsidP="002C4BA3">
            <w:pPr>
              <w:jc w:val="center"/>
              <w:cnfStyle w:val="000000000000"/>
            </w:pPr>
          </w:p>
        </w:tc>
        <w:tc>
          <w:tcPr>
            <w:tcW w:w="3690" w:type="dxa"/>
          </w:tcPr>
          <w:p w:rsidR="0012523E" w:rsidRPr="006345C3" w:rsidRDefault="0012523E" w:rsidP="00DB03A5">
            <w:pPr>
              <w:cnfStyle w:val="000000000000"/>
            </w:pPr>
          </w:p>
        </w:tc>
        <w:tc>
          <w:tcPr>
            <w:tcW w:w="3870" w:type="dxa"/>
          </w:tcPr>
          <w:p w:rsidR="0012523E" w:rsidRPr="006345C3" w:rsidRDefault="0012523E" w:rsidP="00DB03A5">
            <w:pPr>
              <w:cnfStyle w:val="000000000000"/>
            </w:pPr>
          </w:p>
        </w:tc>
      </w:tr>
      <w:tr w:rsidR="0012523E" w:rsidRPr="006345C3" w:rsidTr="00BD7D62">
        <w:trPr>
          <w:cnfStyle w:val="000000100000"/>
          <w:trHeight w:val="727"/>
        </w:trPr>
        <w:tc>
          <w:tcPr>
            <w:cnfStyle w:val="001000000000"/>
            <w:tcW w:w="6298" w:type="dxa"/>
            <w:vAlign w:val="center"/>
            <w:hideMark/>
          </w:tcPr>
          <w:p w:rsidR="0012523E" w:rsidRPr="00C91110" w:rsidRDefault="0012523E" w:rsidP="00C91110">
            <w:pPr>
              <w:pStyle w:val="ListParagraph"/>
              <w:numPr>
                <w:ilvl w:val="0"/>
                <w:numId w:val="3"/>
              </w:numPr>
            </w:pPr>
            <w:r>
              <w:t>Is clear, constructive feedback provided to the principals/teachers in a timely manner? How? By whom?</w:t>
            </w:r>
          </w:p>
        </w:tc>
        <w:tc>
          <w:tcPr>
            <w:tcW w:w="542" w:type="dxa"/>
            <w:vAlign w:val="center"/>
          </w:tcPr>
          <w:p w:rsidR="0012523E" w:rsidRPr="006345C3" w:rsidRDefault="0012523E" w:rsidP="002C4BA3">
            <w:pPr>
              <w:jc w:val="center"/>
              <w:cnfStyle w:val="000000100000"/>
            </w:pPr>
          </w:p>
        </w:tc>
        <w:tc>
          <w:tcPr>
            <w:tcW w:w="540" w:type="dxa"/>
            <w:vAlign w:val="center"/>
          </w:tcPr>
          <w:p w:rsidR="0012523E" w:rsidRPr="006345C3" w:rsidRDefault="0012523E" w:rsidP="002C4BA3">
            <w:pPr>
              <w:jc w:val="center"/>
              <w:cnfStyle w:val="000000100000"/>
            </w:pPr>
          </w:p>
        </w:tc>
        <w:tc>
          <w:tcPr>
            <w:tcW w:w="3690" w:type="dxa"/>
          </w:tcPr>
          <w:p w:rsidR="0012523E" w:rsidRPr="006345C3" w:rsidRDefault="0012523E" w:rsidP="00DB03A5">
            <w:pPr>
              <w:cnfStyle w:val="000000100000"/>
            </w:pPr>
          </w:p>
        </w:tc>
        <w:tc>
          <w:tcPr>
            <w:tcW w:w="3870" w:type="dxa"/>
          </w:tcPr>
          <w:p w:rsidR="0012523E" w:rsidRPr="006345C3" w:rsidRDefault="0012523E" w:rsidP="00DB03A5">
            <w:pPr>
              <w:cnfStyle w:val="000000100000"/>
            </w:pPr>
          </w:p>
        </w:tc>
      </w:tr>
      <w:tr w:rsidR="0012523E" w:rsidRPr="006345C3" w:rsidTr="00703F7C">
        <w:trPr>
          <w:trHeight w:val="853"/>
        </w:trPr>
        <w:tc>
          <w:tcPr>
            <w:cnfStyle w:val="001000000000"/>
            <w:tcW w:w="6298" w:type="dxa"/>
            <w:vAlign w:val="center"/>
            <w:hideMark/>
          </w:tcPr>
          <w:p w:rsidR="0012523E" w:rsidRDefault="0012523E" w:rsidP="0012523E">
            <w:pPr>
              <w:pStyle w:val="ListParagraph"/>
              <w:numPr>
                <w:ilvl w:val="0"/>
                <w:numId w:val="3"/>
              </w:numPr>
            </w:pPr>
            <w:r>
              <w:t>Has the evaluation process been linked with the district’s collective and individualized professional development programs?</w:t>
            </w:r>
          </w:p>
        </w:tc>
        <w:tc>
          <w:tcPr>
            <w:tcW w:w="542" w:type="dxa"/>
            <w:vAlign w:val="center"/>
          </w:tcPr>
          <w:p w:rsidR="0012523E" w:rsidRDefault="0012523E" w:rsidP="00703F7C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2523E" w:rsidRDefault="0012523E" w:rsidP="00703F7C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3690" w:type="dxa"/>
            <w:vAlign w:val="center"/>
          </w:tcPr>
          <w:p w:rsidR="0012523E" w:rsidRDefault="0012523E" w:rsidP="00703F7C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3870" w:type="dxa"/>
            <w:vAlign w:val="center"/>
          </w:tcPr>
          <w:p w:rsidR="0012523E" w:rsidRDefault="0012523E" w:rsidP="00703F7C">
            <w:pPr>
              <w:jc w:val="center"/>
              <w:cnfStyle w:val="000000000000"/>
              <w:rPr>
                <w:b/>
              </w:rPr>
            </w:pPr>
          </w:p>
        </w:tc>
      </w:tr>
      <w:tr w:rsidR="0012523E" w:rsidRPr="006345C3" w:rsidTr="0012523E">
        <w:trPr>
          <w:cnfStyle w:val="000000100000"/>
          <w:trHeight w:val="520"/>
        </w:trPr>
        <w:tc>
          <w:tcPr>
            <w:cnfStyle w:val="001000000000"/>
            <w:tcW w:w="6298" w:type="dxa"/>
            <w:vAlign w:val="center"/>
            <w:hideMark/>
          </w:tcPr>
          <w:p w:rsidR="0012523E" w:rsidRPr="0012523E" w:rsidRDefault="0012523E" w:rsidP="0012523E"/>
        </w:tc>
        <w:tc>
          <w:tcPr>
            <w:tcW w:w="542" w:type="dxa"/>
            <w:vAlign w:val="center"/>
          </w:tcPr>
          <w:p w:rsidR="0012523E" w:rsidRDefault="0012523E" w:rsidP="00703F7C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  <w:vAlign w:val="center"/>
          </w:tcPr>
          <w:p w:rsidR="0012523E" w:rsidRDefault="0012523E" w:rsidP="00703F7C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690" w:type="dxa"/>
            <w:vAlign w:val="center"/>
          </w:tcPr>
          <w:p w:rsidR="0012523E" w:rsidRDefault="0012523E" w:rsidP="00703F7C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3870" w:type="dxa"/>
            <w:vAlign w:val="center"/>
          </w:tcPr>
          <w:p w:rsidR="0012523E" w:rsidRDefault="0012523E" w:rsidP="00703F7C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2523E" w:rsidRPr="006345C3" w:rsidTr="00BD7D62">
        <w:trPr>
          <w:trHeight w:val="745"/>
        </w:trPr>
        <w:tc>
          <w:tcPr>
            <w:cnfStyle w:val="001000000000"/>
            <w:tcW w:w="6298" w:type="dxa"/>
            <w:vAlign w:val="center"/>
            <w:hideMark/>
          </w:tcPr>
          <w:p w:rsidR="0012523E" w:rsidRPr="0062302F" w:rsidRDefault="0012523E" w:rsidP="0062302F">
            <w:pPr>
              <w:pStyle w:val="ListParagraph"/>
              <w:numPr>
                <w:ilvl w:val="0"/>
                <w:numId w:val="3"/>
              </w:numPr>
            </w:pPr>
            <w:r>
              <w:t>Is there a process and plan in place to assess the evaluation process periodically to gauge its quality and utility?</w:t>
            </w:r>
          </w:p>
        </w:tc>
        <w:tc>
          <w:tcPr>
            <w:tcW w:w="542" w:type="dxa"/>
            <w:vAlign w:val="center"/>
          </w:tcPr>
          <w:p w:rsidR="0012523E" w:rsidRPr="006345C3" w:rsidRDefault="0012523E" w:rsidP="002C4BA3">
            <w:pPr>
              <w:jc w:val="center"/>
              <w:cnfStyle w:val="000000000000"/>
            </w:pPr>
          </w:p>
        </w:tc>
        <w:tc>
          <w:tcPr>
            <w:tcW w:w="540" w:type="dxa"/>
            <w:vAlign w:val="center"/>
          </w:tcPr>
          <w:p w:rsidR="0012523E" w:rsidRPr="006345C3" w:rsidRDefault="0012523E" w:rsidP="002C4BA3">
            <w:pPr>
              <w:jc w:val="center"/>
              <w:cnfStyle w:val="000000000000"/>
            </w:pPr>
          </w:p>
        </w:tc>
        <w:tc>
          <w:tcPr>
            <w:tcW w:w="3690" w:type="dxa"/>
          </w:tcPr>
          <w:p w:rsidR="0012523E" w:rsidRPr="006345C3" w:rsidRDefault="0012523E" w:rsidP="00DB03A5">
            <w:pPr>
              <w:cnfStyle w:val="000000000000"/>
            </w:pPr>
          </w:p>
        </w:tc>
        <w:tc>
          <w:tcPr>
            <w:tcW w:w="3870" w:type="dxa"/>
          </w:tcPr>
          <w:p w:rsidR="0012523E" w:rsidRPr="006345C3" w:rsidRDefault="0012523E" w:rsidP="00DB03A5">
            <w:pPr>
              <w:cnfStyle w:val="000000000000"/>
            </w:pPr>
          </w:p>
        </w:tc>
      </w:tr>
      <w:tr w:rsidR="0012523E" w:rsidRPr="006345C3" w:rsidTr="00BD7D62">
        <w:trPr>
          <w:cnfStyle w:val="000000100000"/>
          <w:trHeight w:val="1555"/>
        </w:trPr>
        <w:tc>
          <w:tcPr>
            <w:cnfStyle w:val="001000000000"/>
            <w:tcW w:w="6298" w:type="dxa"/>
            <w:vAlign w:val="center"/>
            <w:hideMark/>
          </w:tcPr>
          <w:p w:rsidR="0012523E" w:rsidRPr="006345C3" w:rsidRDefault="0012523E" w:rsidP="005D6B81">
            <w:pPr>
              <w:spacing w:after="200"/>
            </w:pPr>
            <w:r w:rsidRPr="009966D9">
              <w:rPr>
                <w:sz w:val="24"/>
              </w:rPr>
              <w:t xml:space="preserve">Identify and reward school leaders and teachers who have increased student achievement and graduation rates; identify </w:t>
            </w:r>
            <w:r>
              <w:rPr>
                <w:sz w:val="24"/>
              </w:rPr>
              <w:t>and</w:t>
            </w:r>
            <w:r w:rsidRPr="009966D9">
              <w:rPr>
                <w:sz w:val="24"/>
              </w:rPr>
              <w:t xml:space="preserve"> remove those who, after ample opportunities to improve professional practice, have not done so. </w:t>
            </w:r>
          </w:p>
        </w:tc>
        <w:tc>
          <w:tcPr>
            <w:tcW w:w="542" w:type="dxa"/>
            <w:vAlign w:val="center"/>
          </w:tcPr>
          <w:p w:rsidR="0012523E" w:rsidRDefault="0012523E" w:rsidP="00703F7C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12523E" w:rsidRDefault="0012523E" w:rsidP="0012523E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3690" w:type="dxa"/>
            <w:vAlign w:val="center"/>
          </w:tcPr>
          <w:p w:rsidR="0012523E" w:rsidRDefault="0012523E" w:rsidP="00143A12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3870" w:type="dxa"/>
            <w:vAlign w:val="center"/>
          </w:tcPr>
          <w:p w:rsidR="0012523E" w:rsidRDefault="0012523E" w:rsidP="00703F7C">
            <w:pPr>
              <w:jc w:val="center"/>
              <w:cnfStyle w:val="000000100000"/>
              <w:rPr>
                <w:b/>
              </w:rPr>
            </w:pPr>
          </w:p>
        </w:tc>
      </w:tr>
      <w:tr w:rsidR="0012523E" w:rsidRPr="006345C3" w:rsidTr="00BD7D62">
        <w:trPr>
          <w:trHeight w:val="682"/>
        </w:trPr>
        <w:tc>
          <w:tcPr>
            <w:cnfStyle w:val="001000000000"/>
            <w:tcW w:w="6298" w:type="dxa"/>
            <w:vAlign w:val="center"/>
            <w:hideMark/>
          </w:tcPr>
          <w:p w:rsidR="0012523E" w:rsidRDefault="0012523E" w:rsidP="00DB03A5">
            <w:r>
              <w:t>REWARDING STAFF:</w:t>
            </w:r>
          </w:p>
          <w:p w:rsidR="0012523E" w:rsidRPr="00BC1C64" w:rsidRDefault="0012523E" w:rsidP="00BC1C64">
            <w:pPr>
              <w:pStyle w:val="ListParagraph"/>
              <w:numPr>
                <w:ilvl w:val="0"/>
                <w:numId w:val="6"/>
              </w:numPr>
            </w:pPr>
            <w:r>
              <w:t xml:space="preserve">Has there been a system created </w:t>
            </w:r>
            <w:r w:rsidRPr="00BC3715">
              <w:t>making awards that is transparent and fair</w:t>
            </w:r>
            <w:r>
              <w:t>?</w:t>
            </w:r>
          </w:p>
        </w:tc>
        <w:tc>
          <w:tcPr>
            <w:tcW w:w="542" w:type="dxa"/>
            <w:vAlign w:val="center"/>
          </w:tcPr>
          <w:p w:rsidR="0012523E" w:rsidRPr="006345C3" w:rsidRDefault="0012523E" w:rsidP="002C4BA3">
            <w:pPr>
              <w:jc w:val="center"/>
              <w:cnfStyle w:val="000000000000"/>
            </w:pPr>
          </w:p>
        </w:tc>
        <w:tc>
          <w:tcPr>
            <w:tcW w:w="540" w:type="dxa"/>
            <w:vAlign w:val="center"/>
          </w:tcPr>
          <w:p w:rsidR="0012523E" w:rsidRPr="006345C3" w:rsidRDefault="0012523E" w:rsidP="002C4BA3">
            <w:pPr>
              <w:jc w:val="center"/>
              <w:cnfStyle w:val="000000000000"/>
            </w:pPr>
          </w:p>
        </w:tc>
        <w:tc>
          <w:tcPr>
            <w:tcW w:w="3690" w:type="dxa"/>
          </w:tcPr>
          <w:p w:rsidR="0012523E" w:rsidRPr="006345C3" w:rsidRDefault="0012523E" w:rsidP="00DB03A5">
            <w:pPr>
              <w:cnfStyle w:val="000000000000"/>
            </w:pPr>
          </w:p>
        </w:tc>
        <w:tc>
          <w:tcPr>
            <w:tcW w:w="3870" w:type="dxa"/>
          </w:tcPr>
          <w:p w:rsidR="0012523E" w:rsidRPr="006345C3" w:rsidRDefault="0012523E" w:rsidP="00DB03A5">
            <w:pPr>
              <w:cnfStyle w:val="000000000000"/>
            </w:pPr>
          </w:p>
        </w:tc>
      </w:tr>
      <w:tr w:rsidR="0012523E" w:rsidRPr="006345C3" w:rsidTr="00BD7D62">
        <w:trPr>
          <w:cnfStyle w:val="000000100000"/>
          <w:trHeight w:val="745"/>
        </w:trPr>
        <w:tc>
          <w:tcPr>
            <w:cnfStyle w:val="001000000000"/>
            <w:tcW w:w="6298" w:type="dxa"/>
            <w:vAlign w:val="center"/>
            <w:hideMark/>
          </w:tcPr>
          <w:p w:rsidR="0012523E" w:rsidRPr="00BC1C64" w:rsidRDefault="0012523E" w:rsidP="00BC1C64">
            <w:pPr>
              <w:pStyle w:val="ListParagraph"/>
              <w:numPr>
                <w:ilvl w:val="0"/>
                <w:numId w:val="6"/>
              </w:numPr>
            </w:pPr>
            <w:r>
              <w:t>Has there been w</w:t>
            </w:r>
            <w:r w:rsidRPr="00BC3715">
              <w:t>ork with teachers and teachers’ union at each stage of development and implementation</w:t>
            </w:r>
            <w:r>
              <w:t>?</w:t>
            </w:r>
          </w:p>
        </w:tc>
        <w:tc>
          <w:tcPr>
            <w:tcW w:w="542" w:type="dxa"/>
            <w:vAlign w:val="center"/>
          </w:tcPr>
          <w:p w:rsidR="0012523E" w:rsidRPr="006345C3" w:rsidRDefault="0012523E" w:rsidP="002C4BA3">
            <w:pPr>
              <w:jc w:val="center"/>
              <w:cnfStyle w:val="000000100000"/>
            </w:pPr>
          </w:p>
        </w:tc>
        <w:tc>
          <w:tcPr>
            <w:tcW w:w="540" w:type="dxa"/>
            <w:vAlign w:val="center"/>
          </w:tcPr>
          <w:p w:rsidR="0012523E" w:rsidRPr="006345C3" w:rsidRDefault="0012523E" w:rsidP="002C4BA3">
            <w:pPr>
              <w:jc w:val="center"/>
              <w:cnfStyle w:val="000000100000"/>
            </w:pPr>
          </w:p>
        </w:tc>
        <w:tc>
          <w:tcPr>
            <w:tcW w:w="3690" w:type="dxa"/>
          </w:tcPr>
          <w:p w:rsidR="0012523E" w:rsidRPr="006345C3" w:rsidRDefault="0012523E" w:rsidP="00DB03A5">
            <w:pPr>
              <w:cnfStyle w:val="000000100000"/>
            </w:pPr>
          </w:p>
        </w:tc>
        <w:tc>
          <w:tcPr>
            <w:tcW w:w="3870" w:type="dxa"/>
          </w:tcPr>
          <w:p w:rsidR="0012523E" w:rsidRPr="006345C3" w:rsidRDefault="0012523E" w:rsidP="00DB03A5">
            <w:pPr>
              <w:cnfStyle w:val="000000100000"/>
            </w:pPr>
          </w:p>
        </w:tc>
      </w:tr>
      <w:tr w:rsidR="0012523E" w:rsidRPr="006345C3" w:rsidTr="0012523E">
        <w:trPr>
          <w:trHeight w:val="700"/>
        </w:trPr>
        <w:tc>
          <w:tcPr>
            <w:cnfStyle w:val="001000000000"/>
            <w:tcW w:w="6298" w:type="dxa"/>
            <w:vAlign w:val="center"/>
            <w:hideMark/>
          </w:tcPr>
          <w:p w:rsidR="0012523E" w:rsidRPr="00BC1C64" w:rsidRDefault="0012523E" w:rsidP="00BC1C64">
            <w:pPr>
              <w:pStyle w:val="ListParagraph"/>
              <w:numPr>
                <w:ilvl w:val="0"/>
                <w:numId w:val="6"/>
              </w:numPr>
            </w:pPr>
            <w:r>
              <w:t xml:space="preserve">Has there been a </w:t>
            </w:r>
            <w:r w:rsidRPr="00BC3715">
              <w:t>communication plan</w:t>
            </w:r>
            <w:r>
              <w:t xml:space="preserve"> implemented </w:t>
            </w:r>
            <w:r w:rsidRPr="00BC3715">
              <w:t>for building stakeholder support</w:t>
            </w:r>
            <w:r>
              <w:t>?</w:t>
            </w:r>
          </w:p>
        </w:tc>
        <w:tc>
          <w:tcPr>
            <w:tcW w:w="542" w:type="dxa"/>
            <w:vAlign w:val="center"/>
          </w:tcPr>
          <w:p w:rsidR="0012523E" w:rsidRPr="006345C3" w:rsidRDefault="0012523E" w:rsidP="002C4BA3">
            <w:pPr>
              <w:jc w:val="center"/>
              <w:cnfStyle w:val="000000000000"/>
            </w:pPr>
          </w:p>
        </w:tc>
        <w:tc>
          <w:tcPr>
            <w:tcW w:w="540" w:type="dxa"/>
            <w:vAlign w:val="center"/>
          </w:tcPr>
          <w:p w:rsidR="0012523E" w:rsidRPr="006345C3" w:rsidRDefault="0012523E" w:rsidP="002C4BA3">
            <w:pPr>
              <w:jc w:val="center"/>
              <w:cnfStyle w:val="000000000000"/>
            </w:pPr>
          </w:p>
        </w:tc>
        <w:tc>
          <w:tcPr>
            <w:tcW w:w="3690" w:type="dxa"/>
          </w:tcPr>
          <w:p w:rsidR="0012523E" w:rsidRPr="006345C3" w:rsidRDefault="0012523E" w:rsidP="00DB03A5">
            <w:pPr>
              <w:cnfStyle w:val="000000000000"/>
            </w:pPr>
          </w:p>
        </w:tc>
        <w:tc>
          <w:tcPr>
            <w:tcW w:w="3870" w:type="dxa"/>
          </w:tcPr>
          <w:p w:rsidR="0012523E" w:rsidRPr="006345C3" w:rsidRDefault="0012523E" w:rsidP="00DB03A5">
            <w:pPr>
              <w:cnfStyle w:val="000000000000"/>
            </w:pPr>
          </w:p>
        </w:tc>
      </w:tr>
      <w:tr w:rsidR="0012523E" w:rsidRPr="006345C3" w:rsidTr="0012523E">
        <w:trPr>
          <w:cnfStyle w:val="000000100000"/>
          <w:trHeight w:val="943"/>
        </w:trPr>
        <w:tc>
          <w:tcPr>
            <w:cnfStyle w:val="001000000000"/>
            <w:tcW w:w="6298" w:type="dxa"/>
            <w:vAlign w:val="center"/>
            <w:hideMark/>
          </w:tcPr>
          <w:p w:rsidR="0012523E" w:rsidRPr="00BC1C64" w:rsidRDefault="0012523E" w:rsidP="00BC1C64">
            <w:pPr>
              <w:pStyle w:val="ListParagraph"/>
              <w:numPr>
                <w:ilvl w:val="0"/>
                <w:numId w:val="6"/>
              </w:numPr>
            </w:pPr>
            <w:r>
              <w:t xml:space="preserve">Has there been </w:t>
            </w:r>
            <w:r w:rsidRPr="00BC3715">
              <w:t xml:space="preserve">sufficient funding </w:t>
            </w:r>
            <w:r>
              <w:t xml:space="preserve">secured </w:t>
            </w:r>
            <w:r w:rsidRPr="00BC3715">
              <w:t>for long-term program sustainabilit</w:t>
            </w:r>
            <w:r>
              <w:t>y? What resources have been identified?</w:t>
            </w:r>
          </w:p>
        </w:tc>
        <w:tc>
          <w:tcPr>
            <w:tcW w:w="542" w:type="dxa"/>
            <w:vAlign w:val="center"/>
          </w:tcPr>
          <w:p w:rsidR="0012523E" w:rsidRPr="006345C3" w:rsidRDefault="0012523E" w:rsidP="002C4BA3">
            <w:pPr>
              <w:jc w:val="center"/>
              <w:cnfStyle w:val="000000100000"/>
            </w:pPr>
          </w:p>
        </w:tc>
        <w:tc>
          <w:tcPr>
            <w:tcW w:w="540" w:type="dxa"/>
            <w:vAlign w:val="center"/>
          </w:tcPr>
          <w:p w:rsidR="0012523E" w:rsidRPr="006345C3" w:rsidRDefault="0012523E" w:rsidP="002C4BA3">
            <w:pPr>
              <w:jc w:val="center"/>
              <w:cnfStyle w:val="000000100000"/>
            </w:pPr>
          </w:p>
        </w:tc>
        <w:tc>
          <w:tcPr>
            <w:tcW w:w="3690" w:type="dxa"/>
          </w:tcPr>
          <w:p w:rsidR="0012523E" w:rsidRPr="006345C3" w:rsidRDefault="0012523E" w:rsidP="00DB03A5">
            <w:pPr>
              <w:cnfStyle w:val="000000100000"/>
            </w:pPr>
          </w:p>
        </w:tc>
        <w:tc>
          <w:tcPr>
            <w:tcW w:w="3870" w:type="dxa"/>
          </w:tcPr>
          <w:p w:rsidR="0012523E" w:rsidRPr="006345C3" w:rsidRDefault="0012523E" w:rsidP="00DB03A5">
            <w:pPr>
              <w:cnfStyle w:val="000000100000"/>
            </w:pPr>
          </w:p>
        </w:tc>
      </w:tr>
      <w:tr w:rsidR="0012523E" w:rsidRPr="006345C3" w:rsidTr="0012523E">
        <w:trPr>
          <w:trHeight w:val="907"/>
        </w:trPr>
        <w:tc>
          <w:tcPr>
            <w:cnfStyle w:val="001000000000"/>
            <w:tcW w:w="6298" w:type="dxa"/>
            <w:vAlign w:val="center"/>
            <w:hideMark/>
          </w:tcPr>
          <w:p w:rsidR="0012523E" w:rsidRPr="00BC1C64" w:rsidRDefault="0012523E" w:rsidP="00BC1C64">
            <w:pPr>
              <w:pStyle w:val="ListParagraph"/>
              <w:numPr>
                <w:ilvl w:val="0"/>
                <w:numId w:val="6"/>
              </w:numPr>
            </w:pPr>
            <w:r>
              <w:t xml:space="preserve">Have there been </w:t>
            </w:r>
            <w:r w:rsidRPr="00BC3715">
              <w:t xml:space="preserve">performance-based incentives using valid data </w:t>
            </w:r>
            <w:r>
              <w:t xml:space="preserve">provided </w:t>
            </w:r>
            <w:r w:rsidRPr="00BC3715">
              <w:t>on whether performance indicators have been met</w:t>
            </w:r>
            <w:r>
              <w:t>? What are some examples?</w:t>
            </w:r>
          </w:p>
        </w:tc>
        <w:tc>
          <w:tcPr>
            <w:tcW w:w="542" w:type="dxa"/>
            <w:vAlign w:val="center"/>
          </w:tcPr>
          <w:p w:rsidR="0012523E" w:rsidRPr="006345C3" w:rsidRDefault="0012523E" w:rsidP="002C4BA3">
            <w:pPr>
              <w:jc w:val="center"/>
              <w:cnfStyle w:val="000000000000"/>
            </w:pPr>
          </w:p>
        </w:tc>
        <w:tc>
          <w:tcPr>
            <w:tcW w:w="540" w:type="dxa"/>
            <w:vAlign w:val="center"/>
          </w:tcPr>
          <w:p w:rsidR="0012523E" w:rsidRPr="006345C3" w:rsidRDefault="0012523E" w:rsidP="002C4BA3">
            <w:pPr>
              <w:jc w:val="center"/>
              <w:cnfStyle w:val="000000000000"/>
            </w:pPr>
          </w:p>
        </w:tc>
        <w:tc>
          <w:tcPr>
            <w:tcW w:w="3690" w:type="dxa"/>
          </w:tcPr>
          <w:p w:rsidR="0012523E" w:rsidRPr="006345C3" w:rsidRDefault="0012523E" w:rsidP="00DB03A5">
            <w:pPr>
              <w:cnfStyle w:val="000000000000"/>
            </w:pPr>
          </w:p>
        </w:tc>
        <w:tc>
          <w:tcPr>
            <w:tcW w:w="3870" w:type="dxa"/>
          </w:tcPr>
          <w:p w:rsidR="0012523E" w:rsidRPr="006345C3" w:rsidRDefault="0012523E" w:rsidP="00DB03A5">
            <w:pPr>
              <w:cnfStyle w:val="000000000000"/>
            </w:pPr>
          </w:p>
        </w:tc>
      </w:tr>
      <w:tr w:rsidR="0012523E" w:rsidRPr="006345C3" w:rsidTr="00BD7D62">
        <w:trPr>
          <w:cnfStyle w:val="000000100000"/>
          <w:trHeight w:val="610"/>
        </w:trPr>
        <w:tc>
          <w:tcPr>
            <w:cnfStyle w:val="001000000000"/>
            <w:tcW w:w="6298" w:type="dxa"/>
            <w:vAlign w:val="center"/>
            <w:hideMark/>
          </w:tcPr>
          <w:p w:rsidR="0012523E" w:rsidRPr="00BC1C64" w:rsidRDefault="0012523E" w:rsidP="00BC1C64">
            <w:pPr>
              <w:pStyle w:val="ListParagraph"/>
              <w:numPr>
                <w:ilvl w:val="0"/>
                <w:numId w:val="6"/>
              </w:numPr>
            </w:pPr>
            <w:r>
              <w:t>Is there u</w:t>
            </w:r>
            <w:r w:rsidRPr="00BC3715">
              <w:t xml:space="preserve">se </w:t>
            </w:r>
            <w:r>
              <w:t xml:space="preserve">of </w:t>
            </w:r>
            <w:r w:rsidRPr="00BC3715">
              <w:t>non-monetary incentives for performance</w:t>
            </w:r>
            <w:r>
              <w:t>?  What are some examples?</w:t>
            </w:r>
          </w:p>
        </w:tc>
        <w:tc>
          <w:tcPr>
            <w:tcW w:w="542" w:type="dxa"/>
            <w:vAlign w:val="center"/>
          </w:tcPr>
          <w:p w:rsidR="0012523E" w:rsidRPr="006345C3" w:rsidRDefault="0012523E" w:rsidP="002C4BA3">
            <w:pPr>
              <w:jc w:val="center"/>
              <w:cnfStyle w:val="000000100000"/>
            </w:pPr>
          </w:p>
        </w:tc>
        <w:tc>
          <w:tcPr>
            <w:tcW w:w="540" w:type="dxa"/>
            <w:vAlign w:val="center"/>
          </w:tcPr>
          <w:p w:rsidR="0012523E" w:rsidRPr="006345C3" w:rsidRDefault="0012523E" w:rsidP="002C4BA3">
            <w:pPr>
              <w:jc w:val="center"/>
              <w:cnfStyle w:val="000000100000"/>
            </w:pPr>
          </w:p>
        </w:tc>
        <w:tc>
          <w:tcPr>
            <w:tcW w:w="3690" w:type="dxa"/>
          </w:tcPr>
          <w:p w:rsidR="0012523E" w:rsidRPr="006345C3" w:rsidRDefault="0012523E" w:rsidP="00DB03A5">
            <w:pPr>
              <w:cnfStyle w:val="000000100000"/>
            </w:pPr>
          </w:p>
        </w:tc>
        <w:tc>
          <w:tcPr>
            <w:tcW w:w="3870" w:type="dxa"/>
          </w:tcPr>
          <w:p w:rsidR="0012523E" w:rsidRPr="006345C3" w:rsidRDefault="0012523E" w:rsidP="00DB03A5">
            <w:pPr>
              <w:cnfStyle w:val="000000100000"/>
            </w:pPr>
          </w:p>
        </w:tc>
      </w:tr>
      <w:tr w:rsidR="0012523E" w:rsidRPr="006345C3" w:rsidTr="00BD7D62">
        <w:trPr>
          <w:trHeight w:val="340"/>
        </w:trPr>
        <w:tc>
          <w:tcPr>
            <w:cnfStyle w:val="001000000000"/>
            <w:tcW w:w="6298" w:type="dxa"/>
            <w:vAlign w:val="center"/>
            <w:hideMark/>
          </w:tcPr>
          <w:p w:rsidR="0012523E" w:rsidRDefault="0012523E" w:rsidP="00BC1C64">
            <w:r>
              <w:t>REMOVING STAFF:</w:t>
            </w:r>
          </w:p>
          <w:p w:rsidR="0012523E" w:rsidRPr="00BC1C64" w:rsidRDefault="0012523E" w:rsidP="00BC1C64">
            <w:pPr>
              <w:pStyle w:val="ListParagraph"/>
              <w:numPr>
                <w:ilvl w:val="0"/>
                <w:numId w:val="7"/>
              </w:numPr>
            </w:pPr>
            <w:r>
              <w:t xml:space="preserve">Has there been </w:t>
            </w:r>
            <w:r w:rsidRPr="00BC1C64">
              <w:t xml:space="preserve">several exit points for employees </w:t>
            </w:r>
            <w:r>
              <w:t xml:space="preserve">created </w:t>
            </w:r>
            <w:r w:rsidRPr="00BC1C64">
              <w:t>(e.g., voluntary departure of those unwilling, unable to meet new goals, address identified problems)</w:t>
            </w:r>
            <w:r>
              <w:t>?  What are these points?</w:t>
            </w:r>
          </w:p>
        </w:tc>
        <w:tc>
          <w:tcPr>
            <w:tcW w:w="542" w:type="dxa"/>
            <w:vAlign w:val="center"/>
          </w:tcPr>
          <w:p w:rsidR="0012523E" w:rsidRPr="006345C3" w:rsidRDefault="0012523E" w:rsidP="002C4BA3">
            <w:pPr>
              <w:jc w:val="center"/>
              <w:cnfStyle w:val="000000000000"/>
            </w:pPr>
          </w:p>
        </w:tc>
        <w:tc>
          <w:tcPr>
            <w:tcW w:w="540" w:type="dxa"/>
            <w:vAlign w:val="center"/>
          </w:tcPr>
          <w:p w:rsidR="0012523E" w:rsidRPr="006345C3" w:rsidRDefault="0012523E" w:rsidP="002C4BA3">
            <w:pPr>
              <w:jc w:val="center"/>
              <w:cnfStyle w:val="000000000000"/>
            </w:pPr>
          </w:p>
        </w:tc>
        <w:tc>
          <w:tcPr>
            <w:tcW w:w="3690" w:type="dxa"/>
          </w:tcPr>
          <w:p w:rsidR="0012523E" w:rsidRPr="006345C3" w:rsidRDefault="0012523E" w:rsidP="00DB03A5">
            <w:pPr>
              <w:cnfStyle w:val="000000000000"/>
            </w:pPr>
          </w:p>
        </w:tc>
        <w:tc>
          <w:tcPr>
            <w:tcW w:w="3870" w:type="dxa"/>
          </w:tcPr>
          <w:p w:rsidR="0012523E" w:rsidRPr="006345C3" w:rsidRDefault="0012523E" w:rsidP="00DB03A5">
            <w:pPr>
              <w:cnfStyle w:val="000000000000"/>
            </w:pPr>
          </w:p>
        </w:tc>
      </w:tr>
      <w:tr w:rsidR="00BC6294" w:rsidRPr="006345C3" w:rsidTr="00BC6294">
        <w:trPr>
          <w:cnfStyle w:val="000000100000"/>
          <w:trHeight w:val="520"/>
        </w:trPr>
        <w:tc>
          <w:tcPr>
            <w:cnfStyle w:val="001000000000"/>
            <w:tcW w:w="6298" w:type="dxa"/>
            <w:vAlign w:val="center"/>
            <w:hideMark/>
          </w:tcPr>
          <w:p w:rsidR="00BC6294" w:rsidRPr="00BC6294" w:rsidRDefault="00BC6294" w:rsidP="00BC6294"/>
        </w:tc>
        <w:tc>
          <w:tcPr>
            <w:tcW w:w="542" w:type="dxa"/>
            <w:vAlign w:val="center"/>
          </w:tcPr>
          <w:p w:rsidR="00BC6294" w:rsidRDefault="00BC6294" w:rsidP="00703F7C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  <w:vAlign w:val="center"/>
          </w:tcPr>
          <w:p w:rsidR="00BC6294" w:rsidRDefault="00BC6294" w:rsidP="00703F7C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690" w:type="dxa"/>
            <w:vAlign w:val="center"/>
          </w:tcPr>
          <w:p w:rsidR="00BC6294" w:rsidRDefault="00BC6294" w:rsidP="00703F7C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3870" w:type="dxa"/>
            <w:vAlign w:val="center"/>
          </w:tcPr>
          <w:p w:rsidR="00BC6294" w:rsidRDefault="00BC6294" w:rsidP="00703F7C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BC6294" w:rsidRPr="006345C3" w:rsidTr="00BD7D62">
        <w:trPr>
          <w:trHeight w:val="1240"/>
        </w:trPr>
        <w:tc>
          <w:tcPr>
            <w:cnfStyle w:val="001000000000"/>
            <w:tcW w:w="6298" w:type="dxa"/>
            <w:vAlign w:val="center"/>
            <w:hideMark/>
          </w:tcPr>
          <w:p w:rsidR="00BC6294" w:rsidRDefault="00BC6294" w:rsidP="00BC1C64">
            <w:pPr>
              <w:pStyle w:val="ListParagraph"/>
              <w:numPr>
                <w:ilvl w:val="0"/>
                <w:numId w:val="6"/>
              </w:numPr>
            </w:pPr>
            <w:r>
              <w:t xml:space="preserve">Have there been </w:t>
            </w:r>
            <w:r w:rsidRPr="00BC1C64">
              <w:t xml:space="preserve">clear goals </w:t>
            </w:r>
            <w:r>
              <w:t xml:space="preserve">set </w:t>
            </w:r>
            <w:r w:rsidRPr="00BC1C64">
              <w:t>and measures for employees’ performance that reflect the established evaluation system and provide targeted training or assistance for an employee receiving an unsatisfactory evaluation or warnin</w:t>
            </w:r>
            <w:r>
              <w:t>g?</w:t>
            </w:r>
          </w:p>
        </w:tc>
        <w:tc>
          <w:tcPr>
            <w:tcW w:w="542" w:type="dxa"/>
            <w:vAlign w:val="center"/>
          </w:tcPr>
          <w:p w:rsidR="00BC6294" w:rsidRPr="006345C3" w:rsidRDefault="00BC6294" w:rsidP="002C4BA3">
            <w:pPr>
              <w:jc w:val="center"/>
              <w:cnfStyle w:val="000000000000"/>
            </w:pPr>
          </w:p>
        </w:tc>
        <w:tc>
          <w:tcPr>
            <w:tcW w:w="540" w:type="dxa"/>
            <w:vAlign w:val="center"/>
          </w:tcPr>
          <w:p w:rsidR="00BC6294" w:rsidRPr="006345C3" w:rsidRDefault="00BC6294" w:rsidP="002C4BA3">
            <w:pPr>
              <w:jc w:val="center"/>
              <w:cnfStyle w:val="000000000000"/>
            </w:pPr>
          </w:p>
        </w:tc>
        <w:tc>
          <w:tcPr>
            <w:tcW w:w="3690" w:type="dxa"/>
          </w:tcPr>
          <w:p w:rsidR="00BC6294" w:rsidRPr="006345C3" w:rsidRDefault="00BC6294" w:rsidP="00DB03A5">
            <w:pPr>
              <w:cnfStyle w:val="000000000000"/>
            </w:pPr>
          </w:p>
        </w:tc>
        <w:tc>
          <w:tcPr>
            <w:tcW w:w="3870" w:type="dxa"/>
          </w:tcPr>
          <w:p w:rsidR="00BC6294" w:rsidRPr="006345C3" w:rsidRDefault="00BC6294" w:rsidP="00DB03A5">
            <w:pPr>
              <w:cnfStyle w:val="000000000000"/>
            </w:pPr>
          </w:p>
        </w:tc>
      </w:tr>
      <w:tr w:rsidR="00BC6294" w:rsidRPr="006345C3" w:rsidTr="00BD7D62">
        <w:trPr>
          <w:cnfStyle w:val="000000100000"/>
          <w:trHeight w:val="835"/>
        </w:trPr>
        <w:tc>
          <w:tcPr>
            <w:cnfStyle w:val="001000000000"/>
            <w:tcW w:w="6298" w:type="dxa"/>
            <w:vAlign w:val="center"/>
            <w:hideMark/>
          </w:tcPr>
          <w:p w:rsidR="00BC6294" w:rsidRDefault="00BC6294" w:rsidP="00BC1C64">
            <w:pPr>
              <w:pStyle w:val="ListParagraph"/>
              <w:numPr>
                <w:ilvl w:val="0"/>
                <w:numId w:val="6"/>
              </w:numPr>
            </w:pPr>
            <w:r>
              <w:t>Has there been r</w:t>
            </w:r>
            <w:r w:rsidRPr="00BC1C64">
              <w:t xml:space="preserve">eform </w:t>
            </w:r>
            <w:r>
              <w:t xml:space="preserve">to </w:t>
            </w:r>
            <w:r w:rsidRPr="00BC1C64">
              <w:t>tenure protections, seniority rights, and other job protections to enable quick performance-based dismissals</w:t>
            </w:r>
            <w:r>
              <w:t>?</w:t>
            </w:r>
          </w:p>
        </w:tc>
        <w:tc>
          <w:tcPr>
            <w:tcW w:w="542" w:type="dxa"/>
            <w:vAlign w:val="center"/>
          </w:tcPr>
          <w:p w:rsidR="00BC6294" w:rsidRPr="006345C3" w:rsidRDefault="00BC6294" w:rsidP="002C4BA3">
            <w:pPr>
              <w:jc w:val="center"/>
              <w:cnfStyle w:val="000000100000"/>
            </w:pPr>
          </w:p>
        </w:tc>
        <w:tc>
          <w:tcPr>
            <w:tcW w:w="540" w:type="dxa"/>
            <w:vAlign w:val="center"/>
          </w:tcPr>
          <w:p w:rsidR="00BC6294" w:rsidRPr="006345C3" w:rsidRDefault="00BC6294" w:rsidP="002C4BA3">
            <w:pPr>
              <w:jc w:val="center"/>
              <w:cnfStyle w:val="000000100000"/>
            </w:pPr>
          </w:p>
        </w:tc>
        <w:tc>
          <w:tcPr>
            <w:tcW w:w="3690" w:type="dxa"/>
          </w:tcPr>
          <w:p w:rsidR="00BC6294" w:rsidRPr="006345C3" w:rsidRDefault="00BC6294" w:rsidP="00DB03A5">
            <w:pPr>
              <w:cnfStyle w:val="000000100000"/>
            </w:pPr>
          </w:p>
        </w:tc>
        <w:tc>
          <w:tcPr>
            <w:tcW w:w="3870" w:type="dxa"/>
          </w:tcPr>
          <w:p w:rsidR="00BC6294" w:rsidRPr="006345C3" w:rsidRDefault="00BC6294" w:rsidP="00DB03A5">
            <w:pPr>
              <w:cnfStyle w:val="000000100000"/>
            </w:pPr>
          </w:p>
        </w:tc>
      </w:tr>
      <w:tr w:rsidR="00BC6294" w:rsidRPr="006345C3" w:rsidTr="00BD7D62">
        <w:trPr>
          <w:trHeight w:val="700"/>
        </w:trPr>
        <w:tc>
          <w:tcPr>
            <w:cnfStyle w:val="001000000000"/>
            <w:tcW w:w="6298" w:type="dxa"/>
            <w:vAlign w:val="center"/>
            <w:hideMark/>
          </w:tcPr>
          <w:p w:rsidR="00BC6294" w:rsidRDefault="00BC6294" w:rsidP="00BC1C64">
            <w:pPr>
              <w:pStyle w:val="ListParagraph"/>
              <w:numPr>
                <w:ilvl w:val="0"/>
                <w:numId w:val="6"/>
              </w:numPr>
            </w:pPr>
            <w:r>
              <w:t>Have there been expedited processes</w:t>
            </w:r>
            <w:r w:rsidRPr="00BC1C64">
              <w:t xml:space="preserve"> </w:t>
            </w:r>
            <w:r>
              <w:t xml:space="preserve">negotiated </w:t>
            </w:r>
            <w:r w:rsidRPr="00BC1C64">
              <w:t>for performance-based dismissals in transformation schools</w:t>
            </w:r>
            <w:r>
              <w:t>?</w:t>
            </w:r>
          </w:p>
        </w:tc>
        <w:tc>
          <w:tcPr>
            <w:tcW w:w="542" w:type="dxa"/>
            <w:vAlign w:val="center"/>
          </w:tcPr>
          <w:p w:rsidR="00BC6294" w:rsidRPr="006345C3" w:rsidRDefault="00BC6294" w:rsidP="002C4BA3">
            <w:pPr>
              <w:jc w:val="center"/>
              <w:cnfStyle w:val="000000000000"/>
            </w:pPr>
          </w:p>
        </w:tc>
        <w:tc>
          <w:tcPr>
            <w:tcW w:w="540" w:type="dxa"/>
            <w:vAlign w:val="center"/>
          </w:tcPr>
          <w:p w:rsidR="00BC6294" w:rsidRPr="006345C3" w:rsidRDefault="00BC6294" w:rsidP="002C4BA3">
            <w:pPr>
              <w:jc w:val="center"/>
              <w:cnfStyle w:val="000000000000"/>
            </w:pPr>
          </w:p>
        </w:tc>
        <w:tc>
          <w:tcPr>
            <w:tcW w:w="3690" w:type="dxa"/>
          </w:tcPr>
          <w:p w:rsidR="00BC6294" w:rsidRPr="006345C3" w:rsidRDefault="00BC6294" w:rsidP="00DB03A5">
            <w:pPr>
              <w:cnfStyle w:val="000000000000"/>
            </w:pPr>
          </w:p>
        </w:tc>
        <w:tc>
          <w:tcPr>
            <w:tcW w:w="3870" w:type="dxa"/>
          </w:tcPr>
          <w:p w:rsidR="00BC6294" w:rsidRPr="006345C3" w:rsidRDefault="00BC6294" w:rsidP="00DB03A5">
            <w:pPr>
              <w:cnfStyle w:val="000000000000"/>
            </w:pPr>
          </w:p>
        </w:tc>
      </w:tr>
      <w:tr w:rsidR="00BC6294" w:rsidRPr="006345C3" w:rsidTr="00BD7D62">
        <w:trPr>
          <w:cnfStyle w:val="000000100000"/>
          <w:trHeight w:val="763"/>
        </w:trPr>
        <w:tc>
          <w:tcPr>
            <w:cnfStyle w:val="001000000000"/>
            <w:tcW w:w="6298" w:type="dxa"/>
            <w:vAlign w:val="center"/>
            <w:hideMark/>
          </w:tcPr>
          <w:p w:rsidR="00BC6294" w:rsidRDefault="00BC6294" w:rsidP="00BC1C64">
            <w:pPr>
              <w:pStyle w:val="ListParagraph"/>
              <w:numPr>
                <w:ilvl w:val="0"/>
                <w:numId w:val="6"/>
              </w:numPr>
            </w:pPr>
            <w:r>
              <w:t>Has there been a team</w:t>
            </w:r>
            <w:r w:rsidRPr="00BC1C64">
              <w:t xml:space="preserve"> of specialists</w:t>
            </w:r>
            <w:r>
              <w:t xml:space="preserve"> formed</w:t>
            </w:r>
            <w:r w:rsidRPr="00BC1C64">
              <w:t xml:space="preserve"> who are familiar with the rules and regulations that govern staff dismissals</w:t>
            </w:r>
            <w:r>
              <w:t>?</w:t>
            </w:r>
          </w:p>
        </w:tc>
        <w:tc>
          <w:tcPr>
            <w:tcW w:w="542" w:type="dxa"/>
            <w:vAlign w:val="center"/>
          </w:tcPr>
          <w:p w:rsidR="00BC6294" w:rsidRPr="006345C3" w:rsidRDefault="00BC6294" w:rsidP="002C4BA3">
            <w:pPr>
              <w:jc w:val="center"/>
              <w:cnfStyle w:val="000000100000"/>
            </w:pPr>
          </w:p>
        </w:tc>
        <w:tc>
          <w:tcPr>
            <w:tcW w:w="540" w:type="dxa"/>
            <w:vAlign w:val="center"/>
          </w:tcPr>
          <w:p w:rsidR="00BC6294" w:rsidRPr="006345C3" w:rsidRDefault="00BC6294" w:rsidP="002C4BA3">
            <w:pPr>
              <w:jc w:val="center"/>
              <w:cnfStyle w:val="000000100000"/>
            </w:pPr>
          </w:p>
        </w:tc>
        <w:tc>
          <w:tcPr>
            <w:tcW w:w="3690" w:type="dxa"/>
          </w:tcPr>
          <w:p w:rsidR="00BC6294" w:rsidRPr="006345C3" w:rsidRDefault="00BC6294" w:rsidP="00DB03A5">
            <w:pPr>
              <w:cnfStyle w:val="000000100000"/>
            </w:pPr>
          </w:p>
        </w:tc>
        <w:tc>
          <w:tcPr>
            <w:tcW w:w="3870" w:type="dxa"/>
          </w:tcPr>
          <w:p w:rsidR="00BC6294" w:rsidRPr="006345C3" w:rsidRDefault="00BC6294" w:rsidP="00DB03A5">
            <w:pPr>
              <w:cnfStyle w:val="000000100000"/>
            </w:pPr>
          </w:p>
        </w:tc>
      </w:tr>
      <w:tr w:rsidR="00BC6294" w:rsidRPr="006345C3" w:rsidTr="00BD7D62">
        <w:trPr>
          <w:trHeight w:val="1060"/>
        </w:trPr>
        <w:tc>
          <w:tcPr>
            <w:cnfStyle w:val="001000000000"/>
            <w:tcW w:w="6298" w:type="dxa"/>
            <w:vAlign w:val="center"/>
            <w:hideMark/>
          </w:tcPr>
          <w:p w:rsidR="00BC6294" w:rsidRDefault="00BC6294" w:rsidP="005B5486">
            <w:pPr>
              <w:pStyle w:val="ListParagraph"/>
              <w:numPr>
                <w:ilvl w:val="0"/>
                <w:numId w:val="6"/>
              </w:numPr>
            </w:pPr>
            <w:r>
              <w:t xml:space="preserve">Have the </w:t>
            </w:r>
            <w:r w:rsidRPr="005B5486">
              <w:t>teams</w:t>
            </w:r>
            <w:r>
              <w:t xml:space="preserve"> been </w:t>
            </w:r>
            <w:r w:rsidRPr="005B5486">
              <w:t>available to help principals as they deal with underperforming employees to minimize principal’s time spent dismissing low performers</w:t>
            </w:r>
            <w:r>
              <w:t>?</w:t>
            </w:r>
          </w:p>
        </w:tc>
        <w:tc>
          <w:tcPr>
            <w:tcW w:w="542" w:type="dxa"/>
            <w:vAlign w:val="center"/>
          </w:tcPr>
          <w:p w:rsidR="00BC6294" w:rsidRPr="006345C3" w:rsidRDefault="00BC6294" w:rsidP="002C4BA3">
            <w:pPr>
              <w:jc w:val="center"/>
              <w:cnfStyle w:val="000000000000"/>
            </w:pPr>
          </w:p>
        </w:tc>
        <w:tc>
          <w:tcPr>
            <w:tcW w:w="540" w:type="dxa"/>
            <w:vAlign w:val="center"/>
          </w:tcPr>
          <w:p w:rsidR="00BC6294" w:rsidRPr="006345C3" w:rsidRDefault="00BC6294" w:rsidP="002C4BA3">
            <w:pPr>
              <w:jc w:val="center"/>
              <w:cnfStyle w:val="000000000000"/>
            </w:pPr>
          </w:p>
        </w:tc>
        <w:tc>
          <w:tcPr>
            <w:tcW w:w="3690" w:type="dxa"/>
          </w:tcPr>
          <w:p w:rsidR="00BC6294" w:rsidRPr="006345C3" w:rsidRDefault="00BC6294" w:rsidP="00DB03A5">
            <w:pPr>
              <w:cnfStyle w:val="000000000000"/>
            </w:pPr>
          </w:p>
        </w:tc>
        <w:tc>
          <w:tcPr>
            <w:tcW w:w="3870" w:type="dxa"/>
          </w:tcPr>
          <w:p w:rsidR="00BC6294" w:rsidRPr="006345C3" w:rsidRDefault="00BC6294" w:rsidP="00DB03A5">
            <w:pPr>
              <w:cnfStyle w:val="000000000000"/>
            </w:pPr>
          </w:p>
        </w:tc>
      </w:tr>
      <w:tr w:rsidR="00BC6294" w:rsidRPr="006345C3" w:rsidTr="00BD7D62">
        <w:trPr>
          <w:cnfStyle w:val="000000100000"/>
          <w:trHeight w:val="763"/>
        </w:trPr>
        <w:tc>
          <w:tcPr>
            <w:cnfStyle w:val="001000000000"/>
            <w:tcW w:w="6298" w:type="dxa"/>
            <w:vAlign w:val="center"/>
            <w:hideMark/>
          </w:tcPr>
          <w:p w:rsidR="00BC6294" w:rsidRDefault="00BC6294" w:rsidP="005B5486">
            <w:pPr>
              <w:pStyle w:val="ListParagraph"/>
              <w:numPr>
                <w:ilvl w:val="0"/>
                <w:numId w:val="6"/>
              </w:numPr>
            </w:pPr>
            <w:r>
              <w:t>Have there been swift exits</w:t>
            </w:r>
            <w:r w:rsidRPr="005B5486">
              <w:t xml:space="preserve"> </w:t>
            </w:r>
            <w:r>
              <w:t xml:space="preserve">facilitated </w:t>
            </w:r>
            <w:r w:rsidRPr="005B5486">
              <w:t>to minimize further damage caused by underperforming employee</w:t>
            </w:r>
            <w:r>
              <w:t>s?</w:t>
            </w:r>
          </w:p>
        </w:tc>
        <w:tc>
          <w:tcPr>
            <w:tcW w:w="542" w:type="dxa"/>
            <w:vAlign w:val="center"/>
          </w:tcPr>
          <w:p w:rsidR="00BC6294" w:rsidRPr="006345C3" w:rsidRDefault="00BC6294" w:rsidP="002C4BA3">
            <w:pPr>
              <w:jc w:val="center"/>
              <w:cnfStyle w:val="000000100000"/>
            </w:pPr>
          </w:p>
        </w:tc>
        <w:tc>
          <w:tcPr>
            <w:tcW w:w="540" w:type="dxa"/>
            <w:vAlign w:val="center"/>
          </w:tcPr>
          <w:p w:rsidR="00BC6294" w:rsidRPr="006345C3" w:rsidRDefault="00BC6294" w:rsidP="002C4BA3">
            <w:pPr>
              <w:jc w:val="center"/>
              <w:cnfStyle w:val="000000100000"/>
            </w:pPr>
          </w:p>
        </w:tc>
        <w:tc>
          <w:tcPr>
            <w:tcW w:w="3690" w:type="dxa"/>
          </w:tcPr>
          <w:p w:rsidR="00BC6294" w:rsidRPr="006345C3" w:rsidRDefault="00BC6294" w:rsidP="00DB03A5">
            <w:pPr>
              <w:cnfStyle w:val="000000100000"/>
            </w:pPr>
          </w:p>
        </w:tc>
        <w:tc>
          <w:tcPr>
            <w:tcW w:w="3870" w:type="dxa"/>
          </w:tcPr>
          <w:p w:rsidR="00BC6294" w:rsidRPr="006345C3" w:rsidRDefault="00BC6294" w:rsidP="00DB03A5">
            <w:pPr>
              <w:cnfStyle w:val="000000100000"/>
            </w:pPr>
          </w:p>
        </w:tc>
      </w:tr>
      <w:tr w:rsidR="00BC6294" w:rsidRPr="006345C3" w:rsidTr="00BD7D62">
        <w:trPr>
          <w:trHeight w:val="1240"/>
        </w:trPr>
        <w:tc>
          <w:tcPr>
            <w:cnfStyle w:val="001000000000"/>
            <w:tcW w:w="6298" w:type="dxa"/>
            <w:vAlign w:val="center"/>
            <w:hideMark/>
          </w:tcPr>
          <w:p w:rsidR="00BC6294" w:rsidRPr="009966D9" w:rsidRDefault="00BC6294" w:rsidP="00DB03A5">
            <w:pPr>
              <w:spacing w:after="200"/>
              <w:rPr>
                <w:sz w:val="24"/>
                <w:szCs w:val="24"/>
              </w:rPr>
            </w:pPr>
            <w:r w:rsidRPr="009966D9">
              <w:rPr>
                <w:sz w:val="24"/>
                <w:szCs w:val="24"/>
              </w:rPr>
              <w:t xml:space="preserve">Provide additional incentives to attract and retain staff with skills necessary to meet the needs of the students (e.g., bonus to a cohort of high-performing teachers placed in a low-achieving school). </w:t>
            </w:r>
          </w:p>
        </w:tc>
        <w:tc>
          <w:tcPr>
            <w:tcW w:w="542" w:type="dxa"/>
            <w:vAlign w:val="center"/>
          </w:tcPr>
          <w:p w:rsidR="00BC6294" w:rsidRDefault="00BC6294" w:rsidP="00703F7C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BC6294" w:rsidRDefault="00BC6294" w:rsidP="00703F7C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3690" w:type="dxa"/>
            <w:vAlign w:val="center"/>
          </w:tcPr>
          <w:p w:rsidR="00BC6294" w:rsidRDefault="00BC6294" w:rsidP="00143A12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3870" w:type="dxa"/>
            <w:vAlign w:val="center"/>
          </w:tcPr>
          <w:p w:rsidR="00BC6294" w:rsidRDefault="00BC6294" w:rsidP="00703F7C">
            <w:pPr>
              <w:jc w:val="center"/>
              <w:cnfStyle w:val="000000000000"/>
              <w:rPr>
                <w:b/>
              </w:rPr>
            </w:pPr>
          </w:p>
        </w:tc>
      </w:tr>
      <w:tr w:rsidR="00BC6294" w:rsidRPr="006345C3" w:rsidTr="00BC6294">
        <w:trPr>
          <w:cnfStyle w:val="000000100000"/>
          <w:trHeight w:val="592"/>
        </w:trPr>
        <w:tc>
          <w:tcPr>
            <w:cnfStyle w:val="001000000000"/>
            <w:tcW w:w="6298" w:type="dxa"/>
            <w:vAlign w:val="center"/>
            <w:hideMark/>
          </w:tcPr>
          <w:p w:rsidR="00BC6294" w:rsidRPr="00BC3715" w:rsidRDefault="00BC6294" w:rsidP="00BC3715">
            <w:pPr>
              <w:pStyle w:val="ListParagraph"/>
              <w:numPr>
                <w:ilvl w:val="0"/>
                <w:numId w:val="5"/>
              </w:numPr>
            </w:pPr>
            <w:r>
              <w:t xml:space="preserve">Has there been a system created </w:t>
            </w:r>
            <w:r w:rsidRPr="00BC3715">
              <w:t>making awards that is transparent and fair</w:t>
            </w:r>
            <w:r>
              <w:t>?</w:t>
            </w:r>
          </w:p>
        </w:tc>
        <w:tc>
          <w:tcPr>
            <w:tcW w:w="542" w:type="dxa"/>
            <w:vAlign w:val="center"/>
          </w:tcPr>
          <w:p w:rsidR="00BC6294" w:rsidRPr="006345C3" w:rsidRDefault="00BC6294" w:rsidP="002C4BA3">
            <w:pPr>
              <w:jc w:val="center"/>
              <w:cnfStyle w:val="000000100000"/>
            </w:pPr>
          </w:p>
        </w:tc>
        <w:tc>
          <w:tcPr>
            <w:tcW w:w="540" w:type="dxa"/>
            <w:vAlign w:val="center"/>
          </w:tcPr>
          <w:p w:rsidR="00BC6294" w:rsidRPr="006345C3" w:rsidRDefault="00BC6294" w:rsidP="002C4BA3">
            <w:pPr>
              <w:jc w:val="center"/>
              <w:cnfStyle w:val="000000100000"/>
            </w:pPr>
          </w:p>
        </w:tc>
        <w:tc>
          <w:tcPr>
            <w:tcW w:w="3690" w:type="dxa"/>
          </w:tcPr>
          <w:p w:rsidR="00BC6294" w:rsidRPr="006345C3" w:rsidRDefault="00BC6294" w:rsidP="00DB03A5">
            <w:pPr>
              <w:cnfStyle w:val="000000100000"/>
            </w:pPr>
          </w:p>
        </w:tc>
        <w:tc>
          <w:tcPr>
            <w:tcW w:w="3870" w:type="dxa"/>
          </w:tcPr>
          <w:p w:rsidR="00BC6294" w:rsidRPr="006345C3" w:rsidRDefault="00BC6294" w:rsidP="00DB03A5">
            <w:pPr>
              <w:cnfStyle w:val="000000100000"/>
            </w:pPr>
          </w:p>
        </w:tc>
      </w:tr>
      <w:tr w:rsidR="00BC6294" w:rsidRPr="006345C3" w:rsidTr="00BD7D62">
        <w:trPr>
          <w:trHeight w:val="718"/>
        </w:trPr>
        <w:tc>
          <w:tcPr>
            <w:cnfStyle w:val="001000000000"/>
            <w:tcW w:w="6298" w:type="dxa"/>
            <w:vAlign w:val="center"/>
            <w:hideMark/>
          </w:tcPr>
          <w:p w:rsidR="00BC6294" w:rsidRDefault="00BC6294" w:rsidP="00BC3715">
            <w:pPr>
              <w:pStyle w:val="ListParagraph"/>
              <w:numPr>
                <w:ilvl w:val="0"/>
                <w:numId w:val="5"/>
              </w:numPr>
            </w:pPr>
            <w:r>
              <w:t>Has there been w</w:t>
            </w:r>
            <w:r w:rsidRPr="00BC3715">
              <w:t>ork with teachers and teachers’ union at each stage of development and implementation</w:t>
            </w:r>
            <w:r>
              <w:t>?</w:t>
            </w:r>
          </w:p>
        </w:tc>
        <w:tc>
          <w:tcPr>
            <w:tcW w:w="542" w:type="dxa"/>
            <w:vAlign w:val="center"/>
          </w:tcPr>
          <w:p w:rsidR="00BC6294" w:rsidRPr="006345C3" w:rsidRDefault="00BC6294" w:rsidP="002C4BA3">
            <w:pPr>
              <w:jc w:val="center"/>
              <w:cnfStyle w:val="000000000000"/>
            </w:pPr>
          </w:p>
        </w:tc>
        <w:tc>
          <w:tcPr>
            <w:tcW w:w="540" w:type="dxa"/>
            <w:vAlign w:val="center"/>
          </w:tcPr>
          <w:p w:rsidR="00BC6294" w:rsidRPr="006345C3" w:rsidRDefault="00BC6294" w:rsidP="002C4BA3">
            <w:pPr>
              <w:jc w:val="center"/>
              <w:cnfStyle w:val="000000000000"/>
            </w:pPr>
          </w:p>
        </w:tc>
        <w:tc>
          <w:tcPr>
            <w:tcW w:w="3690" w:type="dxa"/>
          </w:tcPr>
          <w:p w:rsidR="00BC6294" w:rsidRPr="006345C3" w:rsidRDefault="00BC6294" w:rsidP="00DB03A5">
            <w:pPr>
              <w:cnfStyle w:val="000000000000"/>
            </w:pPr>
          </w:p>
        </w:tc>
        <w:tc>
          <w:tcPr>
            <w:tcW w:w="3870" w:type="dxa"/>
          </w:tcPr>
          <w:p w:rsidR="00BC6294" w:rsidRPr="006345C3" w:rsidRDefault="00BC6294" w:rsidP="00DB03A5">
            <w:pPr>
              <w:cnfStyle w:val="000000000000"/>
            </w:pPr>
          </w:p>
        </w:tc>
      </w:tr>
      <w:tr w:rsidR="00BC6294" w:rsidRPr="006345C3" w:rsidTr="00BC6294">
        <w:trPr>
          <w:cnfStyle w:val="000000100000"/>
          <w:trHeight w:val="430"/>
        </w:trPr>
        <w:tc>
          <w:tcPr>
            <w:cnfStyle w:val="001000000000"/>
            <w:tcW w:w="6298" w:type="dxa"/>
            <w:vAlign w:val="center"/>
            <w:hideMark/>
          </w:tcPr>
          <w:p w:rsidR="00BC6294" w:rsidRDefault="00BC6294" w:rsidP="00BC6294">
            <w:pPr>
              <w:pStyle w:val="ListParagraph"/>
            </w:pPr>
          </w:p>
        </w:tc>
        <w:tc>
          <w:tcPr>
            <w:tcW w:w="542" w:type="dxa"/>
            <w:vAlign w:val="center"/>
          </w:tcPr>
          <w:p w:rsidR="00BC6294" w:rsidRDefault="00BC6294" w:rsidP="00703F7C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40" w:type="dxa"/>
            <w:vAlign w:val="center"/>
          </w:tcPr>
          <w:p w:rsidR="00BC6294" w:rsidRDefault="00BC6294" w:rsidP="00703F7C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690" w:type="dxa"/>
            <w:vAlign w:val="center"/>
          </w:tcPr>
          <w:p w:rsidR="00BC6294" w:rsidRDefault="00BC6294" w:rsidP="00703F7C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3870" w:type="dxa"/>
            <w:vAlign w:val="center"/>
          </w:tcPr>
          <w:p w:rsidR="00BC6294" w:rsidRDefault="00BC6294" w:rsidP="00703F7C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BC6294" w:rsidRPr="006345C3" w:rsidTr="00BD7D62">
        <w:trPr>
          <w:trHeight w:val="610"/>
        </w:trPr>
        <w:tc>
          <w:tcPr>
            <w:cnfStyle w:val="001000000000"/>
            <w:tcW w:w="6298" w:type="dxa"/>
            <w:vAlign w:val="center"/>
            <w:hideMark/>
          </w:tcPr>
          <w:p w:rsidR="00BC6294" w:rsidRDefault="00BC6294" w:rsidP="00BC3715">
            <w:pPr>
              <w:pStyle w:val="ListParagraph"/>
              <w:numPr>
                <w:ilvl w:val="0"/>
                <w:numId w:val="5"/>
              </w:numPr>
            </w:pPr>
            <w:r>
              <w:t xml:space="preserve">Has there been a </w:t>
            </w:r>
            <w:r w:rsidRPr="00BC3715">
              <w:t>communication plan</w:t>
            </w:r>
            <w:r>
              <w:t xml:space="preserve"> implemented </w:t>
            </w:r>
            <w:r w:rsidRPr="00BC3715">
              <w:t>for building stakeholder support</w:t>
            </w:r>
            <w:r>
              <w:t xml:space="preserve">? </w:t>
            </w:r>
          </w:p>
        </w:tc>
        <w:tc>
          <w:tcPr>
            <w:tcW w:w="542" w:type="dxa"/>
            <w:vAlign w:val="center"/>
          </w:tcPr>
          <w:p w:rsidR="00BC6294" w:rsidRPr="006345C3" w:rsidRDefault="00BC6294" w:rsidP="002C4BA3">
            <w:pPr>
              <w:jc w:val="center"/>
              <w:cnfStyle w:val="000000000000"/>
            </w:pPr>
          </w:p>
        </w:tc>
        <w:tc>
          <w:tcPr>
            <w:tcW w:w="540" w:type="dxa"/>
            <w:vAlign w:val="center"/>
          </w:tcPr>
          <w:p w:rsidR="00BC6294" w:rsidRPr="006345C3" w:rsidRDefault="00BC6294" w:rsidP="002C4BA3">
            <w:pPr>
              <w:jc w:val="center"/>
              <w:cnfStyle w:val="000000000000"/>
            </w:pPr>
          </w:p>
        </w:tc>
        <w:tc>
          <w:tcPr>
            <w:tcW w:w="3690" w:type="dxa"/>
          </w:tcPr>
          <w:p w:rsidR="00BC6294" w:rsidRPr="006345C3" w:rsidRDefault="00BC6294" w:rsidP="00DB03A5">
            <w:pPr>
              <w:cnfStyle w:val="000000000000"/>
            </w:pPr>
          </w:p>
        </w:tc>
        <w:tc>
          <w:tcPr>
            <w:tcW w:w="3870" w:type="dxa"/>
          </w:tcPr>
          <w:p w:rsidR="00BC6294" w:rsidRPr="006345C3" w:rsidRDefault="00BC6294" w:rsidP="00DB03A5">
            <w:pPr>
              <w:cnfStyle w:val="000000000000"/>
            </w:pPr>
          </w:p>
        </w:tc>
      </w:tr>
      <w:tr w:rsidR="00BC6294" w:rsidRPr="006345C3" w:rsidTr="00BD7D62">
        <w:trPr>
          <w:cnfStyle w:val="000000100000"/>
          <w:trHeight w:val="790"/>
        </w:trPr>
        <w:tc>
          <w:tcPr>
            <w:cnfStyle w:val="001000000000"/>
            <w:tcW w:w="6298" w:type="dxa"/>
            <w:vAlign w:val="center"/>
            <w:hideMark/>
          </w:tcPr>
          <w:p w:rsidR="00BC6294" w:rsidRDefault="00BC6294" w:rsidP="00BC3715">
            <w:pPr>
              <w:pStyle w:val="ListParagraph"/>
              <w:numPr>
                <w:ilvl w:val="0"/>
                <w:numId w:val="5"/>
              </w:numPr>
            </w:pPr>
            <w:r>
              <w:t xml:space="preserve">Has there been </w:t>
            </w:r>
            <w:r w:rsidRPr="00BC3715">
              <w:t xml:space="preserve">sufficient funding </w:t>
            </w:r>
            <w:r>
              <w:t xml:space="preserve">secured </w:t>
            </w:r>
            <w:r w:rsidRPr="00BC3715">
              <w:t>for long-term program sustainabilit</w:t>
            </w:r>
            <w:r>
              <w:t>y? What resources have been identified?</w:t>
            </w:r>
          </w:p>
        </w:tc>
        <w:tc>
          <w:tcPr>
            <w:tcW w:w="542" w:type="dxa"/>
            <w:vAlign w:val="center"/>
          </w:tcPr>
          <w:p w:rsidR="00BC6294" w:rsidRPr="006345C3" w:rsidRDefault="00BC6294" w:rsidP="002C4BA3">
            <w:pPr>
              <w:jc w:val="center"/>
              <w:cnfStyle w:val="000000100000"/>
            </w:pPr>
          </w:p>
        </w:tc>
        <w:tc>
          <w:tcPr>
            <w:tcW w:w="540" w:type="dxa"/>
            <w:vAlign w:val="center"/>
          </w:tcPr>
          <w:p w:rsidR="00BC6294" w:rsidRPr="006345C3" w:rsidRDefault="00BC6294" w:rsidP="002C4BA3">
            <w:pPr>
              <w:jc w:val="center"/>
              <w:cnfStyle w:val="000000100000"/>
            </w:pPr>
          </w:p>
        </w:tc>
        <w:tc>
          <w:tcPr>
            <w:tcW w:w="3690" w:type="dxa"/>
          </w:tcPr>
          <w:p w:rsidR="00BC6294" w:rsidRPr="006345C3" w:rsidRDefault="00BC6294" w:rsidP="00DB03A5">
            <w:pPr>
              <w:cnfStyle w:val="000000100000"/>
            </w:pPr>
          </w:p>
        </w:tc>
        <w:tc>
          <w:tcPr>
            <w:tcW w:w="3870" w:type="dxa"/>
          </w:tcPr>
          <w:p w:rsidR="00BC6294" w:rsidRPr="006345C3" w:rsidRDefault="00BC6294" w:rsidP="00DB03A5">
            <w:pPr>
              <w:cnfStyle w:val="000000100000"/>
            </w:pPr>
          </w:p>
        </w:tc>
      </w:tr>
      <w:tr w:rsidR="00BC6294" w:rsidRPr="006345C3" w:rsidTr="00BD7D62">
        <w:trPr>
          <w:trHeight w:val="853"/>
        </w:trPr>
        <w:tc>
          <w:tcPr>
            <w:cnfStyle w:val="001000000000"/>
            <w:tcW w:w="6298" w:type="dxa"/>
            <w:vAlign w:val="center"/>
            <w:hideMark/>
          </w:tcPr>
          <w:p w:rsidR="00BC6294" w:rsidRDefault="00BC6294" w:rsidP="00BC3715">
            <w:pPr>
              <w:pStyle w:val="ListParagraph"/>
              <w:numPr>
                <w:ilvl w:val="0"/>
                <w:numId w:val="5"/>
              </w:numPr>
            </w:pPr>
            <w:r>
              <w:t xml:space="preserve">Have there been </w:t>
            </w:r>
            <w:r w:rsidRPr="00BC3715">
              <w:t xml:space="preserve">performance-based incentives using valid data </w:t>
            </w:r>
            <w:r>
              <w:t xml:space="preserve">provided </w:t>
            </w:r>
            <w:r w:rsidRPr="00BC3715">
              <w:t>on whether performance indicators have been met</w:t>
            </w:r>
            <w:r>
              <w:t>? What are some examples?</w:t>
            </w:r>
          </w:p>
        </w:tc>
        <w:tc>
          <w:tcPr>
            <w:tcW w:w="542" w:type="dxa"/>
            <w:vAlign w:val="center"/>
          </w:tcPr>
          <w:p w:rsidR="00BC6294" w:rsidRPr="006345C3" w:rsidRDefault="00BC6294" w:rsidP="002C4BA3">
            <w:pPr>
              <w:jc w:val="center"/>
              <w:cnfStyle w:val="000000000000"/>
            </w:pPr>
          </w:p>
        </w:tc>
        <w:tc>
          <w:tcPr>
            <w:tcW w:w="540" w:type="dxa"/>
            <w:vAlign w:val="center"/>
          </w:tcPr>
          <w:p w:rsidR="00BC6294" w:rsidRPr="006345C3" w:rsidRDefault="00BC6294" w:rsidP="002C4BA3">
            <w:pPr>
              <w:jc w:val="center"/>
              <w:cnfStyle w:val="000000000000"/>
            </w:pPr>
          </w:p>
        </w:tc>
        <w:tc>
          <w:tcPr>
            <w:tcW w:w="3690" w:type="dxa"/>
          </w:tcPr>
          <w:p w:rsidR="00BC6294" w:rsidRPr="006345C3" w:rsidRDefault="00BC6294" w:rsidP="00DB03A5">
            <w:pPr>
              <w:cnfStyle w:val="000000000000"/>
            </w:pPr>
          </w:p>
        </w:tc>
        <w:tc>
          <w:tcPr>
            <w:tcW w:w="3870" w:type="dxa"/>
          </w:tcPr>
          <w:p w:rsidR="00BC6294" w:rsidRPr="006345C3" w:rsidRDefault="00BC6294" w:rsidP="00DB03A5">
            <w:pPr>
              <w:cnfStyle w:val="000000000000"/>
            </w:pPr>
          </w:p>
        </w:tc>
      </w:tr>
      <w:tr w:rsidR="00BC6294" w:rsidRPr="006345C3" w:rsidTr="00BD7D62">
        <w:trPr>
          <w:cnfStyle w:val="000000100000"/>
          <w:trHeight w:val="610"/>
        </w:trPr>
        <w:tc>
          <w:tcPr>
            <w:cnfStyle w:val="001000000000"/>
            <w:tcW w:w="6298" w:type="dxa"/>
            <w:vAlign w:val="center"/>
            <w:hideMark/>
          </w:tcPr>
          <w:p w:rsidR="00BC6294" w:rsidRDefault="00BC6294" w:rsidP="00BC3715">
            <w:pPr>
              <w:pStyle w:val="ListParagraph"/>
              <w:numPr>
                <w:ilvl w:val="0"/>
                <w:numId w:val="5"/>
              </w:numPr>
            </w:pPr>
            <w:r>
              <w:t>Is there u</w:t>
            </w:r>
            <w:r w:rsidRPr="00BC3715">
              <w:t xml:space="preserve">se </w:t>
            </w:r>
            <w:r>
              <w:t xml:space="preserve">of </w:t>
            </w:r>
            <w:r w:rsidRPr="00BC3715">
              <w:t>non-monetary incentives for performance</w:t>
            </w:r>
            <w:r>
              <w:t>?  What are some examples?</w:t>
            </w:r>
          </w:p>
        </w:tc>
        <w:tc>
          <w:tcPr>
            <w:tcW w:w="542" w:type="dxa"/>
            <w:vAlign w:val="center"/>
          </w:tcPr>
          <w:p w:rsidR="00BC6294" w:rsidRPr="006345C3" w:rsidRDefault="00BC6294" w:rsidP="002C4BA3">
            <w:pPr>
              <w:jc w:val="center"/>
              <w:cnfStyle w:val="000000100000"/>
            </w:pPr>
          </w:p>
        </w:tc>
        <w:tc>
          <w:tcPr>
            <w:tcW w:w="540" w:type="dxa"/>
            <w:vAlign w:val="center"/>
          </w:tcPr>
          <w:p w:rsidR="00BC6294" w:rsidRPr="006345C3" w:rsidRDefault="00BC6294" w:rsidP="002C4BA3">
            <w:pPr>
              <w:jc w:val="center"/>
              <w:cnfStyle w:val="000000100000"/>
            </w:pPr>
          </w:p>
        </w:tc>
        <w:tc>
          <w:tcPr>
            <w:tcW w:w="3690" w:type="dxa"/>
          </w:tcPr>
          <w:p w:rsidR="00BC6294" w:rsidRPr="006345C3" w:rsidRDefault="00BC6294" w:rsidP="00DB03A5">
            <w:pPr>
              <w:cnfStyle w:val="000000100000"/>
            </w:pPr>
          </w:p>
        </w:tc>
        <w:tc>
          <w:tcPr>
            <w:tcW w:w="3870" w:type="dxa"/>
          </w:tcPr>
          <w:p w:rsidR="00BC6294" w:rsidRPr="006345C3" w:rsidRDefault="00BC6294" w:rsidP="00DB03A5">
            <w:pPr>
              <w:cnfStyle w:val="000000100000"/>
            </w:pPr>
          </w:p>
        </w:tc>
      </w:tr>
    </w:tbl>
    <w:p w:rsidR="006345C3" w:rsidRDefault="006345C3"/>
    <w:p w:rsidR="0002103A" w:rsidRDefault="0002103A">
      <w:r>
        <w:br w:type="page"/>
      </w:r>
    </w:p>
    <w:p w:rsidR="005D6B81" w:rsidRDefault="005D6B81"/>
    <w:tbl>
      <w:tblPr>
        <w:tblStyle w:val="MediumGrid1-Accent2"/>
        <w:tblW w:w="14940" w:type="dxa"/>
        <w:tblInd w:w="-972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ook w:val="04A0"/>
      </w:tblPr>
      <w:tblGrid>
        <w:gridCol w:w="6299"/>
        <w:gridCol w:w="542"/>
        <w:gridCol w:w="541"/>
        <w:gridCol w:w="3689"/>
        <w:gridCol w:w="3869"/>
      </w:tblGrid>
      <w:tr w:rsidR="00BD7D62" w:rsidRPr="006345C3" w:rsidTr="00345C03">
        <w:trPr>
          <w:cnfStyle w:val="100000000000"/>
          <w:trHeight w:val="1240"/>
        </w:trPr>
        <w:tc>
          <w:tcPr>
            <w:cnfStyle w:val="001000000000"/>
            <w:tcW w:w="6299" w:type="dxa"/>
            <w:vMerge w:val="restart"/>
            <w:hideMark/>
          </w:tcPr>
          <w:p w:rsidR="00BD7D62" w:rsidRDefault="00BD7D62" w:rsidP="006345C3">
            <w:pPr>
              <w:spacing w:after="200"/>
              <w:rPr>
                <w:sz w:val="40"/>
              </w:rPr>
            </w:pPr>
          </w:p>
          <w:p w:rsidR="00BD7D62" w:rsidRPr="006345C3" w:rsidRDefault="00BD7D62" w:rsidP="006345C3">
            <w:pPr>
              <w:spacing w:after="200"/>
            </w:pPr>
            <w:r w:rsidRPr="00FF2D74">
              <w:rPr>
                <w:sz w:val="48"/>
              </w:rPr>
              <w:t xml:space="preserve">Instructional and Support Strategies </w:t>
            </w:r>
          </w:p>
        </w:tc>
        <w:tc>
          <w:tcPr>
            <w:tcW w:w="1083" w:type="dxa"/>
            <w:gridSpan w:val="2"/>
          </w:tcPr>
          <w:p w:rsidR="00BD7D62" w:rsidRDefault="00BD7D62" w:rsidP="006345C3">
            <w:pPr>
              <w:cnfStyle w:val="100000000000"/>
            </w:pPr>
          </w:p>
        </w:tc>
        <w:tc>
          <w:tcPr>
            <w:tcW w:w="3689" w:type="dxa"/>
            <w:hideMark/>
          </w:tcPr>
          <w:p w:rsidR="00BD7D62" w:rsidRDefault="00BD7D62" w:rsidP="006345C3">
            <w:pPr>
              <w:spacing w:after="200"/>
              <w:cnfStyle w:val="100000000000"/>
            </w:pPr>
          </w:p>
          <w:p w:rsidR="00BD7D62" w:rsidRDefault="00BD7D62" w:rsidP="006345C3">
            <w:pPr>
              <w:spacing w:after="200"/>
              <w:cnfStyle w:val="100000000000"/>
            </w:pPr>
          </w:p>
          <w:p w:rsidR="00BD7D62" w:rsidRPr="006345C3" w:rsidRDefault="00BD7D62" w:rsidP="006345C3">
            <w:pPr>
              <w:spacing w:after="200"/>
              <w:cnfStyle w:val="100000000000"/>
            </w:pPr>
          </w:p>
        </w:tc>
        <w:tc>
          <w:tcPr>
            <w:tcW w:w="3869" w:type="dxa"/>
          </w:tcPr>
          <w:p w:rsidR="00BD7D62" w:rsidRDefault="00BD7D62" w:rsidP="006345C3">
            <w:pPr>
              <w:cnfStyle w:val="100000000000"/>
            </w:pPr>
          </w:p>
        </w:tc>
      </w:tr>
      <w:tr w:rsidR="00BD7D62" w:rsidRPr="006345C3" w:rsidTr="00345C03">
        <w:trPr>
          <w:cnfStyle w:val="000000100000"/>
          <w:trHeight w:val="268"/>
        </w:trPr>
        <w:tc>
          <w:tcPr>
            <w:cnfStyle w:val="001000000000"/>
            <w:tcW w:w="6299" w:type="dxa"/>
            <w:vMerge/>
            <w:hideMark/>
          </w:tcPr>
          <w:p w:rsidR="00BD7D62" w:rsidRDefault="00BD7D62" w:rsidP="006345C3">
            <w:pPr>
              <w:rPr>
                <w:sz w:val="40"/>
              </w:rPr>
            </w:pPr>
          </w:p>
        </w:tc>
        <w:tc>
          <w:tcPr>
            <w:tcW w:w="542" w:type="dxa"/>
            <w:vAlign w:val="center"/>
          </w:tcPr>
          <w:p w:rsidR="00BD7D62" w:rsidRPr="007C458E" w:rsidRDefault="00BD7D62" w:rsidP="007C458E">
            <w:pPr>
              <w:jc w:val="center"/>
              <w:cnfStyle w:val="000000100000"/>
              <w:rPr>
                <w:b/>
              </w:rPr>
            </w:pPr>
            <w:r w:rsidRPr="007C458E">
              <w:rPr>
                <w:b/>
              </w:rPr>
              <w:t>YES</w:t>
            </w:r>
          </w:p>
        </w:tc>
        <w:tc>
          <w:tcPr>
            <w:tcW w:w="541" w:type="dxa"/>
            <w:vAlign w:val="center"/>
          </w:tcPr>
          <w:p w:rsidR="00BD7D62" w:rsidRPr="007C458E" w:rsidRDefault="00BD7D62" w:rsidP="007C458E">
            <w:pPr>
              <w:jc w:val="center"/>
              <w:cnfStyle w:val="000000100000"/>
              <w:rPr>
                <w:b/>
              </w:rPr>
            </w:pPr>
            <w:r w:rsidRPr="007C458E">
              <w:rPr>
                <w:b/>
              </w:rPr>
              <w:t>NO</w:t>
            </w:r>
          </w:p>
        </w:tc>
        <w:tc>
          <w:tcPr>
            <w:tcW w:w="3689" w:type="dxa"/>
            <w:vAlign w:val="center"/>
            <w:hideMark/>
          </w:tcPr>
          <w:p w:rsidR="00BD7D62" w:rsidRPr="007C458E" w:rsidRDefault="00BD7D62" w:rsidP="00BD7D62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3869" w:type="dxa"/>
            <w:vAlign w:val="center"/>
          </w:tcPr>
          <w:p w:rsidR="00BD7D62" w:rsidRPr="007C458E" w:rsidRDefault="00BD7D62" w:rsidP="00BD7D62">
            <w:pPr>
              <w:jc w:val="center"/>
              <w:cnfStyle w:val="000000100000"/>
              <w:rPr>
                <w:b/>
              </w:rPr>
            </w:pPr>
            <w:r w:rsidRPr="007C458E">
              <w:rPr>
                <w:b/>
              </w:rPr>
              <w:t>Comments</w:t>
            </w:r>
          </w:p>
        </w:tc>
      </w:tr>
      <w:tr w:rsidR="00BD7D62" w:rsidRPr="006345C3" w:rsidTr="00345C03">
        <w:trPr>
          <w:trHeight w:val="834"/>
        </w:trPr>
        <w:tc>
          <w:tcPr>
            <w:cnfStyle w:val="001000000000"/>
            <w:tcW w:w="6299" w:type="dxa"/>
            <w:hideMark/>
          </w:tcPr>
          <w:p w:rsidR="00BD7D62" w:rsidRPr="006345C3" w:rsidRDefault="00BD7D62" w:rsidP="009457D7">
            <w:pPr>
              <w:spacing w:after="200"/>
            </w:pPr>
            <w:r>
              <w:rPr>
                <w:sz w:val="24"/>
              </w:rPr>
              <w:t>Has there been a process to u</w:t>
            </w:r>
            <w:r w:rsidRPr="00E96FEE">
              <w:rPr>
                <w:sz w:val="24"/>
              </w:rPr>
              <w:t>se data to select and implement an instructional program that is research-based and vertically aligned to each grade and state standards</w:t>
            </w:r>
            <w:r>
              <w:rPr>
                <w:sz w:val="24"/>
              </w:rPr>
              <w:t>?</w:t>
            </w:r>
            <w:r w:rsidRPr="00E96FEE">
              <w:rPr>
                <w:sz w:val="24"/>
              </w:rPr>
              <w:t xml:space="preserve"> </w:t>
            </w:r>
          </w:p>
        </w:tc>
        <w:tc>
          <w:tcPr>
            <w:tcW w:w="542" w:type="dxa"/>
            <w:vAlign w:val="center"/>
          </w:tcPr>
          <w:p w:rsidR="00BD7D62" w:rsidRPr="006345C3" w:rsidRDefault="00BD7D62" w:rsidP="008427D2">
            <w:pPr>
              <w:jc w:val="center"/>
              <w:cnfStyle w:val="000000000000"/>
            </w:pPr>
          </w:p>
        </w:tc>
        <w:tc>
          <w:tcPr>
            <w:tcW w:w="541" w:type="dxa"/>
            <w:vAlign w:val="center"/>
          </w:tcPr>
          <w:p w:rsidR="00BD7D62" w:rsidRPr="006345C3" w:rsidRDefault="00BD7D62" w:rsidP="008427D2">
            <w:pPr>
              <w:jc w:val="center"/>
              <w:cnfStyle w:val="000000000000"/>
            </w:pPr>
          </w:p>
        </w:tc>
        <w:tc>
          <w:tcPr>
            <w:tcW w:w="3689" w:type="dxa"/>
            <w:hideMark/>
          </w:tcPr>
          <w:p w:rsidR="00BD7D62" w:rsidRPr="006345C3" w:rsidRDefault="00BD7D62" w:rsidP="006345C3">
            <w:pPr>
              <w:spacing w:after="200"/>
              <w:cnfStyle w:val="000000000000"/>
            </w:pPr>
          </w:p>
        </w:tc>
        <w:tc>
          <w:tcPr>
            <w:tcW w:w="3869" w:type="dxa"/>
          </w:tcPr>
          <w:p w:rsidR="00BD7D62" w:rsidRPr="006345C3" w:rsidRDefault="00BD7D62" w:rsidP="006345C3">
            <w:pPr>
              <w:cnfStyle w:val="000000000000"/>
            </w:pPr>
          </w:p>
        </w:tc>
      </w:tr>
      <w:tr w:rsidR="00BD7D62" w:rsidRPr="006345C3" w:rsidTr="00345C03">
        <w:trPr>
          <w:cnfStyle w:val="000000100000"/>
          <w:trHeight w:val="834"/>
        </w:trPr>
        <w:tc>
          <w:tcPr>
            <w:cnfStyle w:val="001000000000"/>
            <w:tcW w:w="6299" w:type="dxa"/>
            <w:hideMark/>
          </w:tcPr>
          <w:p w:rsidR="00BD7D62" w:rsidRPr="00E96FEE" w:rsidRDefault="00BD7D62" w:rsidP="00E96FEE">
            <w:pPr>
              <w:pStyle w:val="ListParagraph"/>
              <w:numPr>
                <w:ilvl w:val="0"/>
                <w:numId w:val="8"/>
              </w:numPr>
            </w:pPr>
            <w:r>
              <w:t xml:space="preserve">Has a </w:t>
            </w:r>
            <w:r w:rsidRPr="00E96FEE">
              <w:t xml:space="preserve">team structure </w:t>
            </w:r>
            <w:r>
              <w:t xml:space="preserve">been established </w:t>
            </w:r>
            <w:r w:rsidRPr="00E96FEE">
              <w:t>among teachers with specific duties and time for instructional planning</w:t>
            </w:r>
            <w:r>
              <w:t>?  How much time per week does this occur?</w:t>
            </w:r>
          </w:p>
        </w:tc>
        <w:tc>
          <w:tcPr>
            <w:tcW w:w="542" w:type="dxa"/>
            <w:vAlign w:val="center"/>
          </w:tcPr>
          <w:p w:rsidR="00BD7D62" w:rsidRPr="006345C3" w:rsidRDefault="00BD7D62" w:rsidP="008427D2">
            <w:pPr>
              <w:jc w:val="center"/>
              <w:cnfStyle w:val="000000100000"/>
            </w:pPr>
          </w:p>
        </w:tc>
        <w:tc>
          <w:tcPr>
            <w:tcW w:w="541" w:type="dxa"/>
            <w:vAlign w:val="center"/>
          </w:tcPr>
          <w:p w:rsidR="00BD7D62" w:rsidRPr="006345C3" w:rsidRDefault="00BD7D62" w:rsidP="008427D2">
            <w:pPr>
              <w:jc w:val="center"/>
              <w:cnfStyle w:val="000000100000"/>
            </w:pPr>
          </w:p>
        </w:tc>
        <w:tc>
          <w:tcPr>
            <w:tcW w:w="3689" w:type="dxa"/>
            <w:hideMark/>
          </w:tcPr>
          <w:p w:rsidR="00BD7D62" w:rsidRPr="006345C3" w:rsidRDefault="00BD7D62" w:rsidP="006345C3">
            <w:pPr>
              <w:cnfStyle w:val="000000100000"/>
            </w:pPr>
          </w:p>
        </w:tc>
        <w:tc>
          <w:tcPr>
            <w:tcW w:w="3869" w:type="dxa"/>
          </w:tcPr>
          <w:p w:rsidR="00BD7D62" w:rsidRPr="006345C3" w:rsidRDefault="00BD7D62" w:rsidP="006345C3">
            <w:pPr>
              <w:cnfStyle w:val="000000100000"/>
            </w:pPr>
          </w:p>
        </w:tc>
      </w:tr>
      <w:tr w:rsidR="00BD7D62" w:rsidRPr="006345C3" w:rsidTr="00345C03">
        <w:trPr>
          <w:trHeight w:val="834"/>
        </w:trPr>
        <w:tc>
          <w:tcPr>
            <w:cnfStyle w:val="001000000000"/>
            <w:tcW w:w="6299" w:type="dxa"/>
            <w:hideMark/>
          </w:tcPr>
          <w:p w:rsidR="00BD7D62" w:rsidRPr="00E96FEE" w:rsidRDefault="00BD7D62" w:rsidP="00E96FEE">
            <w:pPr>
              <w:pStyle w:val="ListParagraph"/>
              <w:numPr>
                <w:ilvl w:val="0"/>
                <w:numId w:val="8"/>
              </w:numPr>
            </w:pPr>
            <w:r>
              <w:t xml:space="preserve">Does the </w:t>
            </w:r>
            <w:r w:rsidRPr="00E96FEE">
              <w:t xml:space="preserve">principal’s role </w:t>
            </w:r>
            <w:r>
              <w:t xml:space="preserve">focus </w:t>
            </w:r>
            <w:r w:rsidRPr="00E96FEE">
              <w:t>on building leadership capacity, achieving learning goals, and improving instruction</w:t>
            </w:r>
            <w:r>
              <w:t>?</w:t>
            </w:r>
          </w:p>
        </w:tc>
        <w:tc>
          <w:tcPr>
            <w:tcW w:w="542" w:type="dxa"/>
            <w:vAlign w:val="center"/>
          </w:tcPr>
          <w:p w:rsidR="00BD7D62" w:rsidRPr="006345C3" w:rsidRDefault="00BD7D62" w:rsidP="008427D2">
            <w:pPr>
              <w:jc w:val="center"/>
              <w:cnfStyle w:val="000000000000"/>
            </w:pPr>
          </w:p>
        </w:tc>
        <w:tc>
          <w:tcPr>
            <w:tcW w:w="541" w:type="dxa"/>
            <w:vAlign w:val="center"/>
          </w:tcPr>
          <w:p w:rsidR="00BD7D62" w:rsidRPr="006345C3" w:rsidRDefault="00BD7D62" w:rsidP="008427D2">
            <w:pPr>
              <w:jc w:val="center"/>
              <w:cnfStyle w:val="000000000000"/>
            </w:pPr>
          </w:p>
        </w:tc>
        <w:tc>
          <w:tcPr>
            <w:tcW w:w="3689" w:type="dxa"/>
            <w:hideMark/>
          </w:tcPr>
          <w:p w:rsidR="00BD7D62" w:rsidRPr="006345C3" w:rsidRDefault="00BD7D62" w:rsidP="006345C3">
            <w:pPr>
              <w:cnfStyle w:val="000000000000"/>
            </w:pPr>
          </w:p>
        </w:tc>
        <w:tc>
          <w:tcPr>
            <w:tcW w:w="3869" w:type="dxa"/>
          </w:tcPr>
          <w:p w:rsidR="00BD7D62" w:rsidRPr="006345C3" w:rsidRDefault="00BD7D62" w:rsidP="006345C3">
            <w:pPr>
              <w:cnfStyle w:val="000000000000"/>
            </w:pPr>
          </w:p>
        </w:tc>
      </w:tr>
      <w:tr w:rsidR="00BD7D62" w:rsidRPr="006345C3" w:rsidTr="00345C03">
        <w:trPr>
          <w:cnfStyle w:val="000000100000"/>
          <w:trHeight w:val="834"/>
        </w:trPr>
        <w:tc>
          <w:tcPr>
            <w:cnfStyle w:val="001000000000"/>
            <w:tcW w:w="6299" w:type="dxa"/>
            <w:hideMark/>
          </w:tcPr>
          <w:p w:rsidR="00BD7D62" w:rsidRPr="00E96FEE" w:rsidRDefault="00BD7D62" w:rsidP="00115960">
            <w:pPr>
              <w:pStyle w:val="ListParagraph"/>
              <w:numPr>
                <w:ilvl w:val="0"/>
                <w:numId w:val="8"/>
              </w:numPr>
            </w:pPr>
            <w:r>
              <w:t xml:space="preserve">Has there been </w:t>
            </w:r>
            <w:r w:rsidRPr="00E96FEE">
              <w:t xml:space="preserve">align </w:t>
            </w:r>
            <w:r>
              <w:t xml:space="preserve">of </w:t>
            </w:r>
            <w:r w:rsidRPr="00E96FEE">
              <w:t xml:space="preserve">instruction with standards and benchmarks </w:t>
            </w:r>
            <w:r>
              <w:t>and how is this e</w:t>
            </w:r>
            <w:r w:rsidRPr="00E96FEE">
              <w:t>nsure</w:t>
            </w:r>
            <w:r>
              <w:t>d</w:t>
            </w:r>
            <w:r w:rsidRPr="00E96FEE">
              <w:t xml:space="preserve"> that teachers</w:t>
            </w:r>
            <w:r>
              <w:t xml:space="preserve"> utilize this information?  Which content areas?  Which grade levels? What measures are taken to ensure instruction to the alignment?</w:t>
            </w:r>
          </w:p>
        </w:tc>
        <w:tc>
          <w:tcPr>
            <w:tcW w:w="542" w:type="dxa"/>
            <w:vAlign w:val="center"/>
          </w:tcPr>
          <w:p w:rsidR="00BD7D62" w:rsidRPr="006345C3" w:rsidRDefault="00BD7D62" w:rsidP="008427D2">
            <w:pPr>
              <w:jc w:val="center"/>
              <w:cnfStyle w:val="000000100000"/>
            </w:pPr>
          </w:p>
        </w:tc>
        <w:tc>
          <w:tcPr>
            <w:tcW w:w="541" w:type="dxa"/>
            <w:vAlign w:val="center"/>
          </w:tcPr>
          <w:p w:rsidR="00BD7D62" w:rsidRPr="006345C3" w:rsidRDefault="00BD7D62" w:rsidP="008427D2">
            <w:pPr>
              <w:jc w:val="center"/>
              <w:cnfStyle w:val="000000100000"/>
            </w:pPr>
          </w:p>
        </w:tc>
        <w:tc>
          <w:tcPr>
            <w:tcW w:w="3689" w:type="dxa"/>
            <w:hideMark/>
          </w:tcPr>
          <w:p w:rsidR="00BD7D62" w:rsidRPr="006345C3" w:rsidRDefault="00BD7D62" w:rsidP="006345C3">
            <w:pPr>
              <w:cnfStyle w:val="000000100000"/>
            </w:pPr>
          </w:p>
        </w:tc>
        <w:tc>
          <w:tcPr>
            <w:tcW w:w="3869" w:type="dxa"/>
          </w:tcPr>
          <w:p w:rsidR="00BD7D62" w:rsidRPr="006345C3" w:rsidRDefault="00BD7D62" w:rsidP="006345C3">
            <w:pPr>
              <w:cnfStyle w:val="000000100000"/>
            </w:pPr>
          </w:p>
        </w:tc>
      </w:tr>
      <w:tr w:rsidR="00BD7D62" w:rsidRPr="006345C3" w:rsidTr="00345C03">
        <w:trPr>
          <w:trHeight w:val="834"/>
        </w:trPr>
        <w:tc>
          <w:tcPr>
            <w:cnfStyle w:val="001000000000"/>
            <w:tcW w:w="6299" w:type="dxa"/>
            <w:hideMark/>
          </w:tcPr>
          <w:p w:rsidR="00BD7D62" w:rsidRPr="00E96FEE" w:rsidRDefault="00BD7D62" w:rsidP="00121A66">
            <w:pPr>
              <w:pStyle w:val="ListParagraph"/>
              <w:numPr>
                <w:ilvl w:val="0"/>
                <w:numId w:val="8"/>
              </w:numPr>
            </w:pPr>
            <w:r>
              <w:t xml:space="preserve">Have </w:t>
            </w:r>
            <w:r w:rsidRPr="00E96FEE">
              <w:t xml:space="preserve">standards-aligned lessons </w:t>
            </w:r>
            <w:r>
              <w:t xml:space="preserve">been prepared </w:t>
            </w:r>
            <w:r w:rsidRPr="00E96FEE">
              <w:t>and differentiated activities</w:t>
            </w:r>
            <w:r>
              <w:t xml:space="preserve"> identified?  Which content areas?  Which grade levels?</w:t>
            </w:r>
          </w:p>
        </w:tc>
        <w:tc>
          <w:tcPr>
            <w:tcW w:w="542" w:type="dxa"/>
            <w:vAlign w:val="center"/>
          </w:tcPr>
          <w:p w:rsidR="00BD7D62" w:rsidRPr="006345C3" w:rsidRDefault="00BD7D62" w:rsidP="008427D2">
            <w:pPr>
              <w:jc w:val="center"/>
              <w:cnfStyle w:val="000000000000"/>
            </w:pPr>
          </w:p>
        </w:tc>
        <w:tc>
          <w:tcPr>
            <w:tcW w:w="541" w:type="dxa"/>
            <w:vAlign w:val="center"/>
          </w:tcPr>
          <w:p w:rsidR="00BD7D62" w:rsidRPr="006345C3" w:rsidRDefault="00BD7D62" w:rsidP="008427D2">
            <w:pPr>
              <w:jc w:val="center"/>
              <w:cnfStyle w:val="000000000000"/>
            </w:pPr>
          </w:p>
        </w:tc>
        <w:tc>
          <w:tcPr>
            <w:tcW w:w="3689" w:type="dxa"/>
            <w:hideMark/>
          </w:tcPr>
          <w:p w:rsidR="00BD7D62" w:rsidRPr="006345C3" w:rsidRDefault="00BD7D62" w:rsidP="006345C3">
            <w:pPr>
              <w:cnfStyle w:val="000000000000"/>
            </w:pPr>
          </w:p>
        </w:tc>
        <w:tc>
          <w:tcPr>
            <w:tcW w:w="3869" w:type="dxa"/>
          </w:tcPr>
          <w:p w:rsidR="00BD7D62" w:rsidRPr="006345C3" w:rsidRDefault="00BD7D62" w:rsidP="006345C3">
            <w:pPr>
              <w:cnfStyle w:val="000000000000"/>
            </w:pPr>
          </w:p>
        </w:tc>
      </w:tr>
      <w:tr w:rsidR="00BD7D62" w:rsidRPr="006345C3" w:rsidTr="00345C03">
        <w:trPr>
          <w:cnfStyle w:val="000000100000"/>
          <w:trHeight w:val="834"/>
        </w:trPr>
        <w:tc>
          <w:tcPr>
            <w:cnfStyle w:val="001000000000"/>
            <w:tcW w:w="6299" w:type="dxa"/>
            <w:hideMark/>
          </w:tcPr>
          <w:p w:rsidR="00BD7D62" w:rsidRPr="00E96FEE" w:rsidRDefault="00BD7D62" w:rsidP="00561C76">
            <w:pPr>
              <w:pStyle w:val="ListParagraph"/>
              <w:numPr>
                <w:ilvl w:val="0"/>
                <w:numId w:val="8"/>
              </w:numPr>
            </w:pPr>
            <w:r>
              <w:t xml:space="preserve">Has there been </w:t>
            </w:r>
            <w:r w:rsidRPr="00E96FEE">
              <w:t xml:space="preserve">sound instruction </w:t>
            </w:r>
            <w:r>
              <w:t xml:space="preserve">provided with </w:t>
            </w:r>
            <w:r w:rsidRPr="00E96FEE">
              <w:t>a variety of modes: teacher-directed whole-class; teacher-directed small-group; student-directed small group; independent work; computer-based; homework</w:t>
            </w:r>
            <w:r>
              <w:t>?  How is this monitored?  How is the measured for effectiveness?</w:t>
            </w:r>
          </w:p>
        </w:tc>
        <w:tc>
          <w:tcPr>
            <w:tcW w:w="542" w:type="dxa"/>
            <w:vAlign w:val="center"/>
          </w:tcPr>
          <w:p w:rsidR="00BD7D62" w:rsidRPr="006345C3" w:rsidRDefault="00BD7D62" w:rsidP="008427D2">
            <w:pPr>
              <w:jc w:val="center"/>
              <w:cnfStyle w:val="000000100000"/>
            </w:pPr>
          </w:p>
        </w:tc>
        <w:tc>
          <w:tcPr>
            <w:tcW w:w="541" w:type="dxa"/>
            <w:vAlign w:val="center"/>
          </w:tcPr>
          <w:p w:rsidR="00BD7D62" w:rsidRPr="006345C3" w:rsidRDefault="00BD7D62" w:rsidP="008427D2">
            <w:pPr>
              <w:jc w:val="center"/>
              <w:cnfStyle w:val="000000100000"/>
            </w:pPr>
          </w:p>
        </w:tc>
        <w:tc>
          <w:tcPr>
            <w:tcW w:w="3689" w:type="dxa"/>
            <w:hideMark/>
          </w:tcPr>
          <w:p w:rsidR="00BD7D62" w:rsidRPr="006345C3" w:rsidRDefault="00BD7D62" w:rsidP="006345C3">
            <w:pPr>
              <w:cnfStyle w:val="000000100000"/>
            </w:pPr>
          </w:p>
        </w:tc>
        <w:tc>
          <w:tcPr>
            <w:tcW w:w="3869" w:type="dxa"/>
          </w:tcPr>
          <w:p w:rsidR="00BD7D62" w:rsidRPr="006345C3" w:rsidRDefault="00BD7D62" w:rsidP="006345C3">
            <w:pPr>
              <w:cnfStyle w:val="000000100000"/>
            </w:pPr>
          </w:p>
        </w:tc>
      </w:tr>
      <w:tr w:rsidR="00610D57" w:rsidRPr="006345C3" w:rsidTr="00703F7C">
        <w:trPr>
          <w:trHeight w:val="610"/>
        </w:trPr>
        <w:tc>
          <w:tcPr>
            <w:cnfStyle w:val="001000000000"/>
            <w:tcW w:w="6299" w:type="dxa"/>
            <w:hideMark/>
          </w:tcPr>
          <w:p w:rsidR="00610D57" w:rsidRDefault="00610D57" w:rsidP="00610D57">
            <w:pPr>
              <w:pStyle w:val="ListParagraph"/>
            </w:pPr>
          </w:p>
        </w:tc>
        <w:tc>
          <w:tcPr>
            <w:tcW w:w="542" w:type="dxa"/>
            <w:vAlign w:val="center"/>
          </w:tcPr>
          <w:p w:rsidR="00610D57" w:rsidRPr="007C458E" w:rsidRDefault="00610D57" w:rsidP="00703F7C">
            <w:pPr>
              <w:jc w:val="center"/>
              <w:cnfStyle w:val="000000000000"/>
              <w:rPr>
                <w:b/>
              </w:rPr>
            </w:pPr>
            <w:r w:rsidRPr="007C458E">
              <w:rPr>
                <w:b/>
              </w:rPr>
              <w:t>YES</w:t>
            </w:r>
          </w:p>
        </w:tc>
        <w:tc>
          <w:tcPr>
            <w:tcW w:w="541" w:type="dxa"/>
            <w:vAlign w:val="center"/>
          </w:tcPr>
          <w:p w:rsidR="00610D57" w:rsidRPr="007C458E" w:rsidRDefault="00610D57" w:rsidP="00703F7C">
            <w:pPr>
              <w:jc w:val="center"/>
              <w:cnfStyle w:val="000000000000"/>
              <w:rPr>
                <w:b/>
              </w:rPr>
            </w:pPr>
            <w:r w:rsidRPr="007C458E">
              <w:rPr>
                <w:b/>
              </w:rPr>
              <w:t>NO</w:t>
            </w:r>
          </w:p>
        </w:tc>
        <w:tc>
          <w:tcPr>
            <w:tcW w:w="3689" w:type="dxa"/>
            <w:vAlign w:val="center"/>
            <w:hideMark/>
          </w:tcPr>
          <w:p w:rsidR="00610D57" w:rsidRPr="007C458E" w:rsidRDefault="00610D57" w:rsidP="00703F7C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3869" w:type="dxa"/>
            <w:vAlign w:val="center"/>
          </w:tcPr>
          <w:p w:rsidR="00610D57" w:rsidRPr="007C458E" w:rsidRDefault="00610D57" w:rsidP="00703F7C">
            <w:pPr>
              <w:jc w:val="center"/>
              <w:cnfStyle w:val="000000000000"/>
              <w:rPr>
                <w:b/>
              </w:rPr>
            </w:pPr>
            <w:r w:rsidRPr="007C458E">
              <w:rPr>
                <w:b/>
              </w:rPr>
              <w:t>Comments</w:t>
            </w:r>
          </w:p>
        </w:tc>
      </w:tr>
      <w:tr w:rsidR="00610D57" w:rsidRPr="006345C3" w:rsidTr="00610D57">
        <w:trPr>
          <w:cnfStyle w:val="000000100000"/>
          <w:trHeight w:val="610"/>
        </w:trPr>
        <w:tc>
          <w:tcPr>
            <w:cnfStyle w:val="001000000000"/>
            <w:tcW w:w="6299" w:type="dxa"/>
            <w:hideMark/>
          </w:tcPr>
          <w:p w:rsidR="00610D57" w:rsidRPr="00E96FEE" w:rsidRDefault="00610D57" w:rsidP="00561C76">
            <w:pPr>
              <w:pStyle w:val="ListParagraph"/>
              <w:numPr>
                <w:ilvl w:val="0"/>
                <w:numId w:val="8"/>
              </w:numPr>
            </w:pPr>
            <w:r>
              <w:t xml:space="preserve">Has there been </w:t>
            </w:r>
            <w:r w:rsidRPr="00E96FEE">
              <w:t>effective classroom managemen</w:t>
            </w:r>
            <w:r>
              <w:t xml:space="preserve">t strategies employed? </w:t>
            </w:r>
          </w:p>
        </w:tc>
        <w:tc>
          <w:tcPr>
            <w:tcW w:w="542" w:type="dxa"/>
            <w:vAlign w:val="center"/>
          </w:tcPr>
          <w:p w:rsidR="00610D57" w:rsidRPr="006345C3" w:rsidRDefault="00610D57" w:rsidP="008427D2">
            <w:pPr>
              <w:jc w:val="center"/>
              <w:cnfStyle w:val="000000100000"/>
            </w:pPr>
          </w:p>
        </w:tc>
        <w:tc>
          <w:tcPr>
            <w:tcW w:w="541" w:type="dxa"/>
            <w:vAlign w:val="center"/>
          </w:tcPr>
          <w:p w:rsidR="00610D57" w:rsidRPr="006345C3" w:rsidRDefault="00610D57" w:rsidP="008427D2">
            <w:pPr>
              <w:jc w:val="center"/>
              <w:cnfStyle w:val="000000100000"/>
            </w:pPr>
          </w:p>
        </w:tc>
        <w:tc>
          <w:tcPr>
            <w:tcW w:w="3689" w:type="dxa"/>
            <w:hideMark/>
          </w:tcPr>
          <w:p w:rsidR="00610D57" w:rsidRPr="006345C3" w:rsidRDefault="00610D57" w:rsidP="006345C3">
            <w:pPr>
              <w:cnfStyle w:val="000000100000"/>
            </w:pPr>
          </w:p>
        </w:tc>
        <w:tc>
          <w:tcPr>
            <w:tcW w:w="3869" w:type="dxa"/>
          </w:tcPr>
          <w:p w:rsidR="00610D57" w:rsidRPr="006345C3" w:rsidRDefault="00610D57" w:rsidP="006345C3">
            <w:pPr>
              <w:cnfStyle w:val="000000100000"/>
            </w:pPr>
          </w:p>
        </w:tc>
      </w:tr>
      <w:tr w:rsidR="00610D57" w:rsidRPr="006345C3" w:rsidTr="00F80425">
        <w:trPr>
          <w:trHeight w:val="1240"/>
        </w:trPr>
        <w:tc>
          <w:tcPr>
            <w:cnfStyle w:val="001000000000"/>
            <w:tcW w:w="6299" w:type="dxa"/>
            <w:hideMark/>
          </w:tcPr>
          <w:p w:rsidR="00610D57" w:rsidRPr="006345C3" w:rsidRDefault="00610D57" w:rsidP="008427D2">
            <w:pPr>
              <w:spacing w:after="200"/>
            </w:pPr>
            <w:r>
              <w:rPr>
                <w:sz w:val="24"/>
              </w:rPr>
              <w:t>Has there been</w:t>
            </w:r>
            <w:r w:rsidRPr="00561C76">
              <w:rPr>
                <w:sz w:val="24"/>
              </w:rPr>
              <w:t xml:space="preserve"> ongoing, high quality, job-embedded </w:t>
            </w:r>
            <w:r>
              <w:rPr>
                <w:sz w:val="24"/>
              </w:rPr>
              <w:t xml:space="preserve">staff </w:t>
            </w:r>
            <w:r w:rsidRPr="00561C76">
              <w:rPr>
                <w:sz w:val="24"/>
              </w:rPr>
              <w:t xml:space="preserve">professional development </w:t>
            </w:r>
            <w:r>
              <w:rPr>
                <w:sz w:val="24"/>
              </w:rPr>
              <w:t xml:space="preserve">provided </w:t>
            </w:r>
            <w:r w:rsidRPr="00561C76">
              <w:rPr>
                <w:sz w:val="24"/>
              </w:rPr>
              <w:t>aligned with the school’s comprehensive instructional program</w:t>
            </w:r>
            <w:r>
              <w:rPr>
                <w:sz w:val="24"/>
              </w:rPr>
              <w:t xml:space="preserve"> and designed with school staff?</w:t>
            </w:r>
          </w:p>
        </w:tc>
        <w:tc>
          <w:tcPr>
            <w:tcW w:w="542" w:type="dxa"/>
            <w:vAlign w:val="center"/>
          </w:tcPr>
          <w:p w:rsidR="00610D57" w:rsidRPr="007C458E" w:rsidRDefault="00610D57" w:rsidP="00703F7C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541" w:type="dxa"/>
            <w:vAlign w:val="center"/>
          </w:tcPr>
          <w:p w:rsidR="00610D57" w:rsidRPr="007C458E" w:rsidRDefault="00610D57" w:rsidP="00703F7C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3689" w:type="dxa"/>
            <w:vAlign w:val="center"/>
            <w:hideMark/>
          </w:tcPr>
          <w:p w:rsidR="00610D57" w:rsidRPr="007C458E" w:rsidRDefault="00610D57" w:rsidP="00703F7C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3869" w:type="dxa"/>
            <w:vAlign w:val="center"/>
          </w:tcPr>
          <w:p w:rsidR="00610D57" w:rsidRPr="007C458E" w:rsidRDefault="00610D57" w:rsidP="00703F7C">
            <w:pPr>
              <w:jc w:val="center"/>
              <w:cnfStyle w:val="000000000000"/>
              <w:rPr>
                <w:b/>
              </w:rPr>
            </w:pPr>
          </w:p>
        </w:tc>
      </w:tr>
      <w:tr w:rsidR="00610D57" w:rsidRPr="006345C3" w:rsidTr="00345C03">
        <w:trPr>
          <w:cnfStyle w:val="000000100000"/>
          <w:trHeight w:val="861"/>
        </w:trPr>
        <w:tc>
          <w:tcPr>
            <w:cnfStyle w:val="001000000000"/>
            <w:tcW w:w="6299" w:type="dxa"/>
            <w:hideMark/>
          </w:tcPr>
          <w:p w:rsidR="00610D57" w:rsidRPr="00F43606" w:rsidRDefault="00610D57" w:rsidP="008427D2">
            <w:r w:rsidRPr="00F43606">
              <w:t>Reforming Instruction:</w:t>
            </w:r>
          </w:p>
          <w:p w:rsidR="00610D57" w:rsidRPr="008427D2" w:rsidRDefault="00610D57" w:rsidP="008427D2">
            <w:pPr>
              <w:pStyle w:val="ListParagraph"/>
              <w:numPr>
                <w:ilvl w:val="0"/>
                <w:numId w:val="10"/>
              </w:numPr>
              <w:rPr>
                <w:sz w:val="24"/>
              </w:rPr>
            </w:pPr>
            <w:r w:rsidRPr="00F43606">
              <w:t>Has there been an alignment of professional development with classroom observations and teacher evaluation criteria?</w:t>
            </w:r>
          </w:p>
        </w:tc>
        <w:tc>
          <w:tcPr>
            <w:tcW w:w="542" w:type="dxa"/>
            <w:vAlign w:val="center"/>
          </w:tcPr>
          <w:p w:rsidR="00610D57" w:rsidRPr="007C458E" w:rsidRDefault="00610D57" w:rsidP="008427D2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541" w:type="dxa"/>
            <w:vAlign w:val="center"/>
          </w:tcPr>
          <w:p w:rsidR="00610D57" w:rsidRPr="007C458E" w:rsidRDefault="00610D57" w:rsidP="008427D2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3689" w:type="dxa"/>
            <w:vAlign w:val="center"/>
            <w:hideMark/>
          </w:tcPr>
          <w:p w:rsidR="00610D57" w:rsidRPr="007C458E" w:rsidRDefault="00610D57" w:rsidP="00703F7C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3869" w:type="dxa"/>
          </w:tcPr>
          <w:p w:rsidR="00610D57" w:rsidRPr="007C458E" w:rsidRDefault="00610D57" w:rsidP="00703F7C">
            <w:pPr>
              <w:jc w:val="center"/>
              <w:cnfStyle w:val="000000100000"/>
              <w:rPr>
                <w:b/>
              </w:rPr>
            </w:pPr>
          </w:p>
        </w:tc>
      </w:tr>
      <w:tr w:rsidR="00610D57" w:rsidRPr="006345C3" w:rsidTr="00345C03">
        <w:trPr>
          <w:trHeight w:val="861"/>
        </w:trPr>
        <w:tc>
          <w:tcPr>
            <w:cnfStyle w:val="001000000000"/>
            <w:tcW w:w="6299" w:type="dxa"/>
            <w:hideMark/>
          </w:tcPr>
          <w:p w:rsidR="00610D57" w:rsidRPr="00F43606" w:rsidRDefault="00610D57" w:rsidP="008427D2">
            <w:r w:rsidRPr="00F43606">
              <w:t>Providing Rigorous Staff Development:</w:t>
            </w:r>
          </w:p>
          <w:p w:rsidR="00610D57" w:rsidRPr="00F43606" w:rsidRDefault="00610D57" w:rsidP="00F43606">
            <w:pPr>
              <w:pStyle w:val="ListParagraph"/>
              <w:numPr>
                <w:ilvl w:val="0"/>
                <w:numId w:val="10"/>
              </w:numPr>
            </w:pPr>
            <w:r>
              <w:t xml:space="preserve">Has there been </w:t>
            </w:r>
            <w:r w:rsidRPr="00F43606">
              <w:t xml:space="preserve">professional development </w:t>
            </w:r>
            <w:r>
              <w:t xml:space="preserve">provided </w:t>
            </w:r>
            <w:r w:rsidRPr="00F43606">
              <w:t>that is appropriate for individual teachers with different experience and expertise</w:t>
            </w:r>
            <w:r>
              <w:t>?</w:t>
            </w:r>
          </w:p>
        </w:tc>
        <w:tc>
          <w:tcPr>
            <w:tcW w:w="542" w:type="dxa"/>
            <w:vAlign w:val="center"/>
          </w:tcPr>
          <w:p w:rsidR="00610D57" w:rsidRPr="007C458E" w:rsidRDefault="00610D57" w:rsidP="008427D2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541" w:type="dxa"/>
            <w:vAlign w:val="center"/>
          </w:tcPr>
          <w:p w:rsidR="00610D57" w:rsidRPr="007C458E" w:rsidRDefault="00610D57" w:rsidP="008427D2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3689" w:type="dxa"/>
            <w:vAlign w:val="center"/>
            <w:hideMark/>
          </w:tcPr>
          <w:p w:rsidR="00610D57" w:rsidRPr="007C458E" w:rsidRDefault="00610D57" w:rsidP="00703F7C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3869" w:type="dxa"/>
          </w:tcPr>
          <w:p w:rsidR="00610D57" w:rsidRPr="007C458E" w:rsidRDefault="00610D57" w:rsidP="00703F7C">
            <w:pPr>
              <w:jc w:val="center"/>
              <w:cnfStyle w:val="000000000000"/>
              <w:rPr>
                <w:b/>
              </w:rPr>
            </w:pPr>
          </w:p>
        </w:tc>
      </w:tr>
      <w:tr w:rsidR="00610D57" w:rsidRPr="006345C3" w:rsidTr="00F80425">
        <w:trPr>
          <w:cnfStyle w:val="000000100000"/>
          <w:trHeight w:val="583"/>
        </w:trPr>
        <w:tc>
          <w:tcPr>
            <w:cnfStyle w:val="001000000000"/>
            <w:tcW w:w="6299" w:type="dxa"/>
            <w:hideMark/>
          </w:tcPr>
          <w:p w:rsidR="00610D57" w:rsidRPr="00F43606" w:rsidRDefault="00610D57" w:rsidP="00F43606">
            <w:pPr>
              <w:pStyle w:val="ListParagraph"/>
              <w:numPr>
                <w:ilvl w:val="0"/>
                <w:numId w:val="10"/>
              </w:numPr>
            </w:pPr>
            <w:r>
              <w:t xml:space="preserve">Is there </w:t>
            </w:r>
            <w:r w:rsidRPr="00F43606">
              <w:t xml:space="preserve">an induction program </w:t>
            </w:r>
            <w:r>
              <w:t xml:space="preserve">offered </w:t>
            </w:r>
            <w:r w:rsidRPr="00F43606">
              <w:t>to support new teachers in their first years of teaching</w:t>
            </w:r>
            <w:r>
              <w:t>?</w:t>
            </w:r>
          </w:p>
        </w:tc>
        <w:tc>
          <w:tcPr>
            <w:tcW w:w="542" w:type="dxa"/>
            <w:vAlign w:val="center"/>
          </w:tcPr>
          <w:p w:rsidR="00610D57" w:rsidRPr="007C458E" w:rsidRDefault="00610D57" w:rsidP="008427D2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541" w:type="dxa"/>
            <w:vAlign w:val="center"/>
          </w:tcPr>
          <w:p w:rsidR="00610D57" w:rsidRPr="007C458E" w:rsidRDefault="00610D57" w:rsidP="008427D2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3689" w:type="dxa"/>
            <w:vAlign w:val="center"/>
            <w:hideMark/>
          </w:tcPr>
          <w:p w:rsidR="00610D57" w:rsidRPr="007C458E" w:rsidRDefault="00610D57" w:rsidP="00703F7C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3869" w:type="dxa"/>
          </w:tcPr>
          <w:p w:rsidR="00610D57" w:rsidRPr="007C458E" w:rsidRDefault="00610D57" w:rsidP="00703F7C">
            <w:pPr>
              <w:jc w:val="center"/>
              <w:cnfStyle w:val="000000100000"/>
              <w:rPr>
                <w:b/>
              </w:rPr>
            </w:pPr>
          </w:p>
        </w:tc>
      </w:tr>
      <w:tr w:rsidR="00610D57" w:rsidRPr="006345C3" w:rsidTr="00F80425">
        <w:trPr>
          <w:trHeight w:val="790"/>
        </w:trPr>
        <w:tc>
          <w:tcPr>
            <w:cnfStyle w:val="001000000000"/>
            <w:tcW w:w="6299" w:type="dxa"/>
            <w:hideMark/>
          </w:tcPr>
          <w:p w:rsidR="00610D57" w:rsidRPr="00F43606" w:rsidRDefault="00610D57" w:rsidP="00F43606">
            <w:pPr>
              <w:pStyle w:val="ListParagraph"/>
              <w:numPr>
                <w:ilvl w:val="0"/>
                <w:numId w:val="10"/>
              </w:numPr>
            </w:pPr>
            <w:r>
              <w:t xml:space="preserve">Has there been alignment of </w:t>
            </w:r>
            <w:r w:rsidRPr="00F43606">
              <w:t>professional development with identified needs based on staff evaluation and student performance</w:t>
            </w:r>
            <w:r>
              <w:t>?</w:t>
            </w:r>
          </w:p>
        </w:tc>
        <w:tc>
          <w:tcPr>
            <w:tcW w:w="542" w:type="dxa"/>
            <w:vAlign w:val="center"/>
          </w:tcPr>
          <w:p w:rsidR="00610D57" w:rsidRPr="007C458E" w:rsidRDefault="00610D57" w:rsidP="008427D2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541" w:type="dxa"/>
            <w:vAlign w:val="center"/>
          </w:tcPr>
          <w:p w:rsidR="00610D57" w:rsidRPr="007C458E" w:rsidRDefault="00610D57" w:rsidP="008427D2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3689" w:type="dxa"/>
            <w:vAlign w:val="center"/>
            <w:hideMark/>
          </w:tcPr>
          <w:p w:rsidR="00610D57" w:rsidRPr="007C458E" w:rsidRDefault="00610D57" w:rsidP="00703F7C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3869" w:type="dxa"/>
          </w:tcPr>
          <w:p w:rsidR="00610D57" w:rsidRPr="007C458E" w:rsidRDefault="00610D57" w:rsidP="00703F7C">
            <w:pPr>
              <w:jc w:val="center"/>
              <w:cnfStyle w:val="000000000000"/>
              <w:rPr>
                <w:b/>
              </w:rPr>
            </w:pPr>
          </w:p>
        </w:tc>
      </w:tr>
      <w:tr w:rsidR="00610D57" w:rsidRPr="006345C3" w:rsidTr="00F80425">
        <w:trPr>
          <w:cnfStyle w:val="000000100000"/>
          <w:trHeight w:val="763"/>
        </w:trPr>
        <w:tc>
          <w:tcPr>
            <w:cnfStyle w:val="001000000000"/>
            <w:tcW w:w="6299" w:type="dxa"/>
            <w:hideMark/>
          </w:tcPr>
          <w:p w:rsidR="00610D57" w:rsidRPr="00F43606" w:rsidRDefault="00610D57" w:rsidP="009D5E9F">
            <w:pPr>
              <w:pStyle w:val="ListParagraph"/>
              <w:numPr>
                <w:ilvl w:val="0"/>
                <w:numId w:val="10"/>
              </w:numPr>
            </w:pPr>
            <w:r>
              <w:t xml:space="preserve">Has there been </w:t>
            </w:r>
            <w:r w:rsidRPr="00F43606">
              <w:t>all staff high quality, ongoing, job-embedded, and differentiated professional development</w:t>
            </w:r>
            <w:r>
              <w:t xml:space="preserve"> provided?  How often? </w:t>
            </w:r>
          </w:p>
        </w:tc>
        <w:tc>
          <w:tcPr>
            <w:tcW w:w="542" w:type="dxa"/>
            <w:vAlign w:val="center"/>
          </w:tcPr>
          <w:p w:rsidR="00610D57" w:rsidRPr="007C458E" w:rsidRDefault="00610D57" w:rsidP="008427D2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541" w:type="dxa"/>
            <w:vAlign w:val="center"/>
          </w:tcPr>
          <w:p w:rsidR="00610D57" w:rsidRPr="007C458E" w:rsidRDefault="00610D57" w:rsidP="008427D2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3689" w:type="dxa"/>
            <w:vAlign w:val="center"/>
            <w:hideMark/>
          </w:tcPr>
          <w:p w:rsidR="00610D57" w:rsidRPr="007C458E" w:rsidRDefault="00610D57" w:rsidP="00703F7C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3869" w:type="dxa"/>
          </w:tcPr>
          <w:p w:rsidR="00610D57" w:rsidRPr="007C458E" w:rsidRDefault="00610D57" w:rsidP="00703F7C">
            <w:pPr>
              <w:jc w:val="center"/>
              <w:cnfStyle w:val="000000100000"/>
              <w:rPr>
                <w:b/>
              </w:rPr>
            </w:pPr>
          </w:p>
        </w:tc>
      </w:tr>
      <w:tr w:rsidR="00610D57" w:rsidRPr="006345C3" w:rsidTr="00F80425">
        <w:trPr>
          <w:trHeight w:val="745"/>
        </w:trPr>
        <w:tc>
          <w:tcPr>
            <w:cnfStyle w:val="001000000000"/>
            <w:tcW w:w="6299" w:type="dxa"/>
            <w:hideMark/>
          </w:tcPr>
          <w:p w:rsidR="00610D57" w:rsidRPr="00F43606" w:rsidRDefault="00610D57" w:rsidP="008A5FCF">
            <w:pPr>
              <w:pStyle w:val="ListParagraph"/>
              <w:numPr>
                <w:ilvl w:val="0"/>
                <w:numId w:val="10"/>
              </w:numPr>
            </w:pPr>
            <w:r>
              <w:t>Has there been a s</w:t>
            </w:r>
            <w:r w:rsidRPr="00F43606">
              <w:t>tructure</w:t>
            </w:r>
            <w:r>
              <w:t>d</w:t>
            </w:r>
            <w:r w:rsidRPr="00F43606">
              <w:t xml:space="preserve"> professional development</w:t>
            </w:r>
            <w:r>
              <w:t xml:space="preserve"> schedule or plan</w:t>
            </w:r>
            <w:r w:rsidRPr="00F43606">
              <w:t xml:space="preserve"> to provide adequate time for collaboration and active learning</w:t>
            </w:r>
            <w:r>
              <w:t>?</w:t>
            </w:r>
          </w:p>
        </w:tc>
        <w:tc>
          <w:tcPr>
            <w:tcW w:w="542" w:type="dxa"/>
            <w:vAlign w:val="center"/>
          </w:tcPr>
          <w:p w:rsidR="00610D57" w:rsidRPr="007C458E" w:rsidRDefault="00610D57" w:rsidP="008427D2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541" w:type="dxa"/>
            <w:vAlign w:val="center"/>
          </w:tcPr>
          <w:p w:rsidR="00610D57" w:rsidRPr="007C458E" w:rsidRDefault="00610D57" w:rsidP="008427D2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3689" w:type="dxa"/>
            <w:vAlign w:val="center"/>
            <w:hideMark/>
          </w:tcPr>
          <w:p w:rsidR="00610D57" w:rsidRPr="007C458E" w:rsidRDefault="00610D57" w:rsidP="00703F7C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3869" w:type="dxa"/>
          </w:tcPr>
          <w:p w:rsidR="00610D57" w:rsidRPr="007C458E" w:rsidRDefault="00610D57" w:rsidP="00703F7C">
            <w:pPr>
              <w:jc w:val="center"/>
              <w:cnfStyle w:val="000000000000"/>
              <w:rPr>
                <w:b/>
              </w:rPr>
            </w:pPr>
          </w:p>
        </w:tc>
      </w:tr>
      <w:tr w:rsidR="00610D57" w:rsidRPr="006345C3" w:rsidTr="00345C03">
        <w:trPr>
          <w:cnfStyle w:val="000000100000"/>
          <w:trHeight w:val="861"/>
        </w:trPr>
        <w:tc>
          <w:tcPr>
            <w:cnfStyle w:val="001000000000"/>
            <w:tcW w:w="6299" w:type="dxa"/>
            <w:hideMark/>
          </w:tcPr>
          <w:p w:rsidR="00610D57" w:rsidRPr="00F43606" w:rsidRDefault="00610D57" w:rsidP="008A5FCF">
            <w:pPr>
              <w:pStyle w:val="ListParagraph"/>
              <w:numPr>
                <w:ilvl w:val="0"/>
                <w:numId w:val="10"/>
              </w:numPr>
            </w:pPr>
            <w:r>
              <w:t xml:space="preserve">Has there been </w:t>
            </w:r>
            <w:r w:rsidRPr="00F43606">
              <w:t xml:space="preserve">sustained and embedded professional development </w:t>
            </w:r>
            <w:r>
              <w:t xml:space="preserve">provided </w:t>
            </w:r>
            <w:r w:rsidRPr="00F43606">
              <w:t>related to implementation of new programs and strategies</w:t>
            </w:r>
            <w:r>
              <w:t>?</w:t>
            </w:r>
          </w:p>
        </w:tc>
        <w:tc>
          <w:tcPr>
            <w:tcW w:w="542" w:type="dxa"/>
            <w:vAlign w:val="center"/>
          </w:tcPr>
          <w:p w:rsidR="00610D57" w:rsidRPr="007C458E" w:rsidRDefault="00610D57" w:rsidP="008427D2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541" w:type="dxa"/>
            <w:vAlign w:val="center"/>
          </w:tcPr>
          <w:p w:rsidR="00610D57" w:rsidRPr="007C458E" w:rsidRDefault="00610D57" w:rsidP="008427D2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3689" w:type="dxa"/>
            <w:vAlign w:val="center"/>
            <w:hideMark/>
          </w:tcPr>
          <w:p w:rsidR="00610D57" w:rsidRPr="007C458E" w:rsidRDefault="00610D57" w:rsidP="00703F7C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3869" w:type="dxa"/>
          </w:tcPr>
          <w:p w:rsidR="00610D57" w:rsidRPr="007C458E" w:rsidRDefault="00610D57" w:rsidP="00703F7C">
            <w:pPr>
              <w:jc w:val="center"/>
              <w:cnfStyle w:val="000000100000"/>
              <w:rPr>
                <w:b/>
              </w:rPr>
            </w:pPr>
          </w:p>
        </w:tc>
      </w:tr>
      <w:tr w:rsidR="00F80425" w:rsidRPr="006345C3" w:rsidTr="00F80425">
        <w:trPr>
          <w:trHeight w:val="610"/>
        </w:trPr>
        <w:tc>
          <w:tcPr>
            <w:cnfStyle w:val="001000000000"/>
            <w:tcW w:w="6299" w:type="dxa"/>
            <w:hideMark/>
          </w:tcPr>
          <w:p w:rsidR="00F80425" w:rsidRDefault="00F80425" w:rsidP="00F80425">
            <w:pPr>
              <w:pStyle w:val="ListParagraph"/>
            </w:pPr>
          </w:p>
        </w:tc>
        <w:tc>
          <w:tcPr>
            <w:tcW w:w="542" w:type="dxa"/>
            <w:vAlign w:val="center"/>
          </w:tcPr>
          <w:p w:rsidR="00F80425" w:rsidRPr="007C458E" w:rsidRDefault="00F80425" w:rsidP="00703F7C">
            <w:pPr>
              <w:jc w:val="center"/>
              <w:cnfStyle w:val="000000000000"/>
              <w:rPr>
                <w:b/>
              </w:rPr>
            </w:pPr>
            <w:r w:rsidRPr="007C458E">
              <w:rPr>
                <w:b/>
              </w:rPr>
              <w:t>YES</w:t>
            </w:r>
          </w:p>
        </w:tc>
        <w:tc>
          <w:tcPr>
            <w:tcW w:w="541" w:type="dxa"/>
            <w:vAlign w:val="center"/>
          </w:tcPr>
          <w:p w:rsidR="00F80425" w:rsidRPr="007C458E" w:rsidRDefault="00F80425" w:rsidP="00703F7C">
            <w:pPr>
              <w:jc w:val="center"/>
              <w:cnfStyle w:val="000000000000"/>
              <w:rPr>
                <w:b/>
              </w:rPr>
            </w:pPr>
            <w:r w:rsidRPr="007C458E">
              <w:rPr>
                <w:b/>
              </w:rPr>
              <w:t>NO</w:t>
            </w:r>
          </w:p>
        </w:tc>
        <w:tc>
          <w:tcPr>
            <w:tcW w:w="3689" w:type="dxa"/>
            <w:vAlign w:val="center"/>
            <w:hideMark/>
          </w:tcPr>
          <w:p w:rsidR="00F80425" w:rsidRPr="007C458E" w:rsidRDefault="00F80425" w:rsidP="00703F7C">
            <w:pPr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3869" w:type="dxa"/>
            <w:vAlign w:val="center"/>
          </w:tcPr>
          <w:p w:rsidR="00F80425" w:rsidRPr="007C458E" w:rsidRDefault="00F80425" w:rsidP="00703F7C">
            <w:pPr>
              <w:jc w:val="center"/>
              <w:cnfStyle w:val="000000000000"/>
              <w:rPr>
                <w:b/>
              </w:rPr>
            </w:pPr>
            <w:r w:rsidRPr="007C458E">
              <w:rPr>
                <w:b/>
              </w:rPr>
              <w:t>Comments</w:t>
            </w:r>
          </w:p>
        </w:tc>
      </w:tr>
      <w:tr w:rsidR="00F80425" w:rsidRPr="006345C3" w:rsidTr="00345C03">
        <w:trPr>
          <w:cnfStyle w:val="000000100000"/>
          <w:trHeight w:val="861"/>
        </w:trPr>
        <w:tc>
          <w:tcPr>
            <w:cnfStyle w:val="001000000000"/>
            <w:tcW w:w="6299" w:type="dxa"/>
            <w:hideMark/>
          </w:tcPr>
          <w:p w:rsidR="00F80425" w:rsidRPr="00F43606" w:rsidRDefault="00F80425" w:rsidP="008A5FCF">
            <w:pPr>
              <w:pStyle w:val="ListParagraph"/>
              <w:numPr>
                <w:ilvl w:val="0"/>
                <w:numId w:val="10"/>
              </w:numPr>
            </w:pPr>
            <w:r>
              <w:t xml:space="preserve">Are there </w:t>
            </w:r>
            <w:r w:rsidRPr="00F43606">
              <w:t xml:space="preserve">goals </w:t>
            </w:r>
            <w:r>
              <w:t xml:space="preserve">set </w:t>
            </w:r>
            <w:r w:rsidRPr="00F43606">
              <w:t>for professional development and monitor the extent to which it has changed practice</w:t>
            </w:r>
            <w:r>
              <w:t>?  How is effectiveness determined?  How is implementation monitored?</w:t>
            </w:r>
          </w:p>
        </w:tc>
        <w:tc>
          <w:tcPr>
            <w:tcW w:w="542" w:type="dxa"/>
            <w:vAlign w:val="center"/>
          </w:tcPr>
          <w:p w:rsidR="00F80425" w:rsidRPr="007C458E" w:rsidRDefault="00F80425" w:rsidP="008427D2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541" w:type="dxa"/>
            <w:vAlign w:val="center"/>
          </w:tcPr>
          <w:p w:rsidR="00F80425" w:rsidRPr="007C458E" w:rsidRDefault="00F80425" w:rsidP="008427D2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3689" w:type="dxa"/>
            <w:vAlign w:val="center"/>
            <w:hideMark/>
          </w:tcPr>
          <w:p w:rsidR="00F80425" w:rsidRPr="007C458E" w:rsidRDefault="00F80425" w:rsidP="00703F7C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3869" w:type="dxa"/>
          </w:tcPr>
          <w:p w:rsidR="00F80425" w:rsidRPr="007C458E" w:rsidRDefault="00F80425" w:rsidP="00703F7C">
            <w:pPr>
              <w:jc w:val="center"/>
              <w:cnfStyle w:val="000000100000"/>
              <w:rPr>
                <w:b/>
              </w:rPr>
            </w:pPr>
          </w:p>
        </w:tc>
      </w:tr>
      <w:tr w:rsidR="00F80425" w:rsidRPr="006345C3" w:rsidTr="00345C03">
        <w:trPr>
          <w:trHeight w:val="861"/>
        </w:trPr>
        <w:tc>
          <w:tcPr>
            <w:cnfStyle w:val="001000000000"/>
            <w:tcW w:w="6299" w:type="dxa"/>
            <w:hideMark/>
          </w:tcPr>
          <w:p w:rsidR="00F80425" w:rsidRPr="00F43606" w:rsidRDefault="00F80425" w:rsidP="0028141B">
            <w:pPr>
              <w:pStyle w:val="ListParagraph"/>
              <w:numPr>
                <w:ilvl w:val="0"/>
                <w:numId w:val="10"/>
              </w:numPr>
            </w:pPr>
            <w:r>
              <w:t xml:space="preserve">Have </w:t>
            </w:r>
            <w:r w:rsidRPr="00F43606">
              <w:t>school leaders act</w:t>
            </w:r>
            <w:r>
              <w:t>ed</w:t>
            </w:r>
            <w:r w:rsidRPr="00F43606">
              <w:t xml:space="preserve"> as instructional leaders,</w:t>
            </w:r>
            <w:r>
              <w:t xml:space="preserve"> ensuring and </w:t>
            </w:r>
            <w:r w:rsidRPr="00F43606">
              <w:t>providing regular feedback to teachers to help them improve their practice</w:t>
            </w:r>
            <w:r>
              <w:t>?  How often?</w:t>
            </w:r>
          </w:p>
        </w:tc>
        <w:tc>
          <w:tcPr>
            <w:tcW w:w="542" w:type="dxa"/>
            <w:vAlign w:val="center"/>
          </w:tcPr>
          <w:p w:rsidR="00F80425" w:rsidRPr="007C458E" w:rsidRDefault="00F80425" w:rsidP="008427D2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541" w:type="dxa"/>
            <w:vAlign w:val="center"/>
          </w:tcPr>
          <w:p w:rsidR="00F80425" w:rsidRPr="007C458E" w:rsidRDefault="00F80425" w:rsidP="008427D2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3689" w:type="dxa"/>
            <w:vAlign w:val="center"/>
            <w:hideMark/>
          </w:tcPr>
          <w:p w:rsidR="00F80425" w:rsidRPr="007C458E" w:rsidRDefault="00F80425" w:rsidP="00703F7C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3869" w:type="dxa"/>
          </w:tcPr>
          <w:p w:rsidR="00F80425" w:rsidRPr="007C458E" w:rsidRDefault="00F80425" w:rsidP="00703F7C">
            <w:pPr>
              <w:jc w:val="center"/>
              <w:cnfStyle w:val="000000000000"/>
              <w:rPr>
                <w:b/>
              </w:rPr>
            </w:pPr>
          </w:p>
        </w:tc>
      </w:tr>
      <w:tr w:rsidR="00F80425" w:rsidRPr="006345C3" w:rsidTr="00345C03">
        <w:trPr>
          <w:cnfStyle w:val="000000100000"/>
          <w:trHeight w:val="861"/>
        </w:trPr>
        <w:tc>
          <w:tcPr>
            <w:cnfStyle w:val="001000000000"/>
            <w:tcW w:w="6299" w:type="dxa"/>
            <w:hideMark/>
          </w:tcPr>
          <w:p w:rsidR="00F80425" w:rsidRPr="00F43606" w:rsidRDefault="00F80425" w:rsidP="00D61E3D">
            <w:pPr>
              <w:pStyle w:val="ListParagraph"/>
              <w:numPr>
                <w:ilvl w:val="0"/>
                <w:numId w:val="10"/>
              </w:numPr>
            </w:pPr>
            <w:r>
              <w:t xml:space="preserve">Has there been </w:t>
            </w:r>
            <w:r w:rsidRPr="00F43606">
              <w:t>align</w:t>
            </w:r>
            <w:r>
              <w:t xml:space="preserve">ment of </w:t>
            </w:r>
            <w:r w:rsidRPr="00F43606">
              <w:t xml:space="preserve">professional development with classroom observations (including peer observations) to </w:t>
            </w:r>
            <w:r>
              <w:t xml:space="preserve">directly </w:t>
            </w:r>
            <w:r w:rsidRPr="00F43606">
              <w:t>build specific skills and knowledge of teachers</w:t>
            </w:r>
            <w:r>
              <w:t>?</w:t>
            </w:r>
          </w:p>
        </w:tc>
        <w:tc>
          <w:tcPr>
            <w:tcW w:w="542" w:type="dxa"/>
            <w:vAlign w:val="center"/>
          </w:tcPr>
          <w:p w:rsidR="00F80425" w:rsidRPr="007C458E" w:rsidRDefault="00F80425" w:rsidP="008427D2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541" w:type="dxa"/>
            <w:vAlign w:val="center"/>
          </w:tcPr>
          <w:p w:rsidR="00F80425" w:rsidRPr="007C458E" w:rsidRDefault="00F80425" w:rsidP="008427D2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3689" w:type="dxa"/>
            <w:vAlign w:val="center"/>
            <w:hideMark/>
          </w:tcPr>
          <w:p w:rsidR="00F80425" w:rsidRPr="007C458E" w:rsidRDefault="00F80425" w:rsidP="00703F7C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3869" w:type="dxa"/>
          </w:tcPr>
          <w:p w:rsidR="00F80425" w:rsidRPr="007C458E" w:rsidRDefault="00F80425" w:rsidP="00703F7C">
            <w:pPr>
              <w:jc w:val="center"/>
              <w:cnfStyle w:val="000000100000"/>
              <w:rPr>
                <w:b/>
              </w:rPr>
            </w:pPr>
          </w:p>
        </w:tc>
      </w:tr>
      <w:tr w:rsidR="00F80425" w:rsidRPr="006345C3" w:rsidTr="00345C03">
        <w:trPr>
          <w:trHeight w:val="861"/>
        </w:trPr>
        <w:tc>
          <w:tcPr>
            <w:cnfStyle w:val="001000000000"/>
            <w:tcW w:w="6299" w:type="dxa"/>
            <w:hideMark/>
          </w:tcPr>
          <w:p w:rsidR="00F80425" w:rsidRPr="00F43606" w:rsidRDefault="00F80425" w:rsidP="00D61E3D">
            <w:pPr>
              <w:pStyle w:val="ListParagraph"/>
              <w:numPr>
                <w:ilvl w:val="0"/>
                <w:numId w:val="10"/>
              </w:numPr>
            </w:pPr>
            <w:r>
              <w:t xml:space="preserve">Has there been </w:t>
            </w:r>
            <w:r w:rsidRPr="00F43606">
              <w:t xml:space="preserve">a professional learning community </w:t>
            </w:r>
            <w:r>
              <w:t xml:space="preserve">created </w:t>
            </w:r>
            <w:r w:rsidRPr="00F43606">
              <w:t>that fosters a school culture of continuous learnin</w:t>
            </w:r>
            <w:r>
              <w:t>g?  Who is part of this community?  How were the members selected?</w:t>
            </w:r>
          </w:p>
        </w:tc>
        <w:tc>
          <w:tcPr>
            <w:tcW w:w="542" w:type="dxa"/>
            <w:vAlign w:val="center"/>
          </w:tcPr>
          <w:p w:rsidR="00F80425" w:rsidRPr="007C458E" w:rsidRDefault="00F80425" w:rsidP="008427D2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541" w:type="dxa"/>
            <w:vAlign w:val="center"/>
          </w:tcPr>
          <w:p w:rsidR="00F80425" w:rsidRPr="007C458E" w:rsidRDefault="00F80425" w:rsidP="008427D2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3689" w:type="dxa"/>
            <w:vAlign w:val="center"/>
            <w:hideMark/>
          </w:tcPr>
          <w:p w:rsidR="00F80425" w:rsidRPr="007C458E" w:rsidRDefault="00F80425" w:rsidP="00703F7C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3869" w:type="dxa"/>
          </w:tcPr>
          <w:p w:rsidR="00F80425" w:rsidRPr="007C458E" w:rsidRDefault="00F80425" w:rsidP="00703F7C">
            <w:pPr>
              <w:jc w:val="center"/>
              <w:cnfStyle w:val="000000000000"/>
              <w:rPr>
                <w:b/>
              </w:rPr>
            </w:pPr>
          </w:p>
        </w:tc>
      </w:tr>
      <w:tr w:rsidR="00F80425" w:rsidRPr="006345C3" w:rsidTr="00345C03">
        <w:trPr>
          <w:cnfStyle w:val="000000100000"/>
          <w:trHeight w:val="861"/>
        </w:trPr>
        <w:tc>
          <w:tcPr>
            <w:cnfStyle w:val="001000000000"/>
            <w:tcW w:w="6299" w:type="dxa"/>
            <w:hideMark/>
          </w:tcPr>
          <w:p w:rsidR="00F80425" w:rsidRPr="00F43606" w:rsidRDefault="00F80425" w:rsidP="00E86C6A">
            <w:pPr>
              <w:pStyle w:val="ListParagraph"/>
              <w:numPr>
                <w:ilvl w:val="0"/>
                <w:numId w:val="10"/>
              </w:numPr>
            </w:pPr>
            <w:r>
              <w:t xml:space="preserve">Has there been a </w:t>
            </w:r>
            <w:r w:rsidRPr="00F43606">
              <w:t xml:space="preserve">school culture </w:t>
            </w:r>
            <w:r>
              <w:t xml:space="preserve">promoting </w:t>
            </w:r>
            <w:r w:rsidRPr="00F43606">
              <w:t xml:space="preserve">professional collaboration </w:t>
            </w:r>
            <w:r>
              <w:t>as</w:t>
            </w:r>
            <w:r w:rsidRPr="00F43606">
              <w:t xml:space="preserve"> valued and emphasized</w:t>
            </w:r>
            <w:r>
              <w:t>?</w:t>
            </w:r>
          </w:p>
        </w:tc>
        <w:tc>
          <w:tcPr>
            <w:tcW w:w="542" w:type="dxa"/>
            <w:vAlign w:val="center"/>
          </w:tcPr>
          <w:p w:rsidR="00F80425" w:rsidRPr="007C458E" w:rsidRDefault="00F80425" w:rsidP="008427D2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541" w:type="dxa"/>
            <w:vAlign w:val="center"/>
          </w:tcPr>
          <w:p w:rsidR="00F80425" w:rsidRPr="007C458E" w:rsidRDefault="00F80425" w:rsidP="008427D2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3689" w:type="dxa"/>
            <w:vAlign w:val="center"/>
            <w:hideMark/>
          </w:tcPr>
          <w:p w:rsidR="00F80425" w:rsidRPr="007C458E" w:rsidRDefault="00F80425" w:rsidP="00703F7C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3869" w:type="dxa"/>
          </w:tcPr>
          <w:p w:rsidR="00F80425" w:rsidRPr="007C458E" w:rsidRDefault="00F80425" w:rsidP="00703F7C">
            <w:pPr>
              <w:jc w:val="center"/>
              <w:cnfStyle w:val="000000100000"/>
              <w:rPr>
                <w:b/>
              </w:rPr>
            </w:pPr>
          </w:p>
        </w:tc>
      </w:tr>
      <w:tr w:rsidR="00F80425" w:rsidRPr="006345C3" w:rsidTr="00345C03">
        <w:trPr>
          <w:trHeight w:val="1251"/>
        </w:trPr>
        <w:tc>
          <w:tcPr>
            <w:cnfStyle w:val="001000000000"/>
            <w:tcW w:w="6299" w:type="dxa"/>
            <w:hideMark/>
          </w:tcPr>
          <w:p w:rsidR="00F80425" w:rsidRPr="006345C3" w:rsidRDefault="00F80425" w:rsidP="006345C3">
            <w:pPr>
              <w:spacing w:after="200"/>
            </w:pPr>
            <w:r>
              <w:rPr>
                <w:sz w:val="24"/>
              </w:rPr>
              <w:t xml:space="preserve">Is there </w:t>
            </w:r>
            <w:r w:rsidRPr="00143A12">
              <w:rPr>
                <w:sz w:val="24"/>
              </w:rPr>
              <w:t xml:space="preserve">continuous use of data (e.g., formative, interim, and summative assessments) </w:t>
            </w:r>
            <w:r>
              <w:rPr>
                <w:sz w:val="24"/>
              </w:rPr>
              <w:t xml:space="preserve">ensured </w:t>
            </w:r>
            <w:r w:rsidRPr="00143A12">
              <w:rPr>
                <w:sz w:val="24"/>
              </w:rPr>
              <w:t>to inform and differentiate instruction to meet the academic needs of individual students</w:t>
            </w:r>
            <w:r>
              <w:rPr>
                <w:sz w:val="24"/>
              </w:rPr>
              <w:t>?</w:t>
            </w:r>
          </w:p>
        </w:tc>
        <w:tc>
          <w:tcPr>
            <w:tcW w:w="542" w:type="dxa"/>
            <w:vAlign w:val="center"/>
          </w:tcPr>
          <w:p w:rsidR="00F80425" w:rsidRPr="007C458E" w:rsidRDefault="00F80425" w:rsidP="00703F7C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541" w:type="dxa"/>
            <w:vAlign w:val="center"/>
          </w:tcPr>
          <w:p w:rsidR="00F80425" w:rsidRPr="007C458E" w:rsidRDefault="00F80425" w:rsidP="00703F7C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3689" w:type="dxa"/>
            <w:vAlign w:val="center"/>
            <w:hideMark/>
          </w:tcPr>
          <w:p w:rsidR="00F80425" w:rsidRPr="007C458E" w:rsidRDefault="00F80425" w:rsidP="00703F7C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3869" w:type="dxa"/>
            <w:vAlign w:val="center"/>
          </w:tcPr>
          <w:p w:rsidR="00F80425" w:rsidRPr="007C458E" w:rsidRDefault="00F80425" w:rsidP="00703F7C">
            <w:pPr>
              <w:jc w:val="center"/>
              <w:cnfStyle w:val="000000000000"/>
              <w:rPr>
                <w:b/>
              </w:rPr>
            </w:pPr>
          </w:p>
        </w:tc>
      </w:tr>
      <w:tr w:rsidR="00F80425" w:rsidRPr="006345C3" w:rsidTr="00345C03">
        <w:trPr>
          <w:cnfStyle w:val="000000100000"/>
          <w:trHeight w:val="880"/>
        </w:trPr>
        <w:tc>
          <w:tcPr>
            <w:cnfStyle w:val="001000000000"/>
            <w:tcW w:w="6299" w:type="dxa"/>
            <w:hideMark/>
          </w:tcPr>
          <w:p w:rsidR="00F80425" w:rsidRPr="00143A12" w:rsidRDefault="00F80425" w:rsidP="00D45467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t>Has there been a process implemented to m</w:t>
            </w:r>
            <w:r w:rsidRPr="00143A12">
              <w:t>onitor and assess student mastery of standards-based objectives in order to make appropriate curriculum adjustments</w:t>
            </w:r>
            <w:r>
              <w:t xml:space="preserve">?  How often? </w:t>
            </w:r>
          </w:p>
        </w:tc>
        <w:tc>
          <w:tcPr>
            <w:tcW w:w="542" w:type="dxa"/>
            <w:vAlign w:val="center"/>
          </w:tcPr>
          <w:p w:rsidR="00F80425" w:rsidRPr="007C458E" w:rsidRDefault="00F80425" w:rsidP="008427D2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541" w:type="dxa"/>
            <w:vAlign w:val="center"/>
          </w:tcPr>
          <w:p w:rsidR="00F80425" w:rsidRPr="007C458E" w:rsidRDefault="00F80425" w:rsidP="008427D2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3689" w:type="dxa"/>
            <w:vAlign w:val="center"/>
            <w:hideMark/>
          </w:tcPr>
          <w:p w:rsidR="00F80425" w:rsidRPr="007C458E" w:rsidRDefault="00F80425" w:rsidP="00703F7C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3869" w:type="dxa"/>
          </w:tcPr>
          <w:p w:rsidR="00F80425" w:rsidRPr="007C458E" w:rsidRDefault="00F80425" w:rsidP="00703F7C">
            <w:pPr>
              <w:jc w:val="center"/>
              <w:cnfStyle w:val="000000100000"/>
              <w:rPr>
                <w:b/>
              </w:rPr>
            </w:pPr>
          </w:p>
        </w:tc>
      </w:tr>
      <w:tr w:rsidR="00F80425" w:rsidRPr="006345C3" w:rsidTr="00345C03">
        <w:trPr>
          <w:trHeight w:val="790"/>
        </w:trPr>
        <w:tc>
          <w:tcPr>
            <w:cnfStyle w:val="001000000000"/>
            <w:tcW w:w="6299" w:type="dxa"/>
            <w:hideMark/>
          </w:tcPr>
          <w:p w:rsidR="00F80425" w:rsidRPr="00143A12" w:rsidRDefault="00F80425" w:rsidP="00D45467">
            <w:pPr>
              <w:pStyle w:val="ListParagraph"/>
              <w:numPr>
                <w:ilvl w:val="0"/>
                <w:numId w:val="9"/>
              </w:numPr>
            </w:pPr>
            <w:r>
              <w:t>Have there been strategies implemented to d</w:t>
            </w:r>
            <w:r w:rsidRPr="00143A12">
              <w:t>ifferentiate and align learning activities</w:t>
            </w:r>
            <w:r>
              <w:t xml:space="preserve"> based on student needs and student outcomes?  What strategies?  How is effectiveness determined?</w:t>
            </w:r>
          </w:p>
        </w:tc>
        <w:tc>
          <w:tcPr>
            <w:tcW w:w="542" w:type="dxa"/>
            <w:vAlign w:val="center"/>
          </w:tcPr>
          <w:p w:rsidR="00F80425" w:rsidRPr="007C458E" w:rsidRDefault="00F80425" w:rsidP="008427D2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541" w:type="dxa"/>
            <w:vAlign w:val="center"/>
          </w:tcPr>
          <w:p w:rsidR="00F80425" w:rsidRPr="007C458E" w:rsidRDefault="00F80425" w:rsidP="008427D2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3689" w:type="dxa"/>
            <w:vAlign w:val="center"/>
            <w:hideMark/>
          </w:tcPr>
          <w:p w:rsidR="00F80425" w:rsidRPr="007C458E" w:rsidRDefault="00F80425" w:rsidP="00703F7C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3869" w:type="dxa"/>
          </w:tcPr>
          <w:p w:rsidR="00F80425" w:rsidRPr="007C458E" w:rsidRDefault="00F80425" w:rsidP="00703F7C">
            <w:pPr>
              <w:jc w:val="center"/>
              <w:cnfStyle w:val="000000000000"/>
              <w:rPr>
                <w:b/>
              </w:rPr>
            </w:pPr>
          </w:p>
        </w:tc>
      </w:tr>
      <w:tr w:rsidR="00F80425" w:rsidRPr="006345C3" w:rsidTr="00F80425">
        <w:trPr>
          <w:cnfStyle w:val="000000100000"/>
          <w:trHeight w:val="520"/>
        </w:trPr>
        <w:tc>
          <w:tcPr>
            <w:cnfStyle w:val="001000000000"/>
            <w:tcW w:w="6299" w:type="dxa"/>
            <w:hideMark/>
          </w:tcPr>
          <w:p w:rsidR="00F80425" w:rsidRDefault="00F80425" w:rsidP="00F80425">
            <w:pPr>
              <w:pStyle w:val="ListParagraph"/>
            </w:pPr>
          </w:p>
        </w:tc>
        <w:tc>
          <w:tcPr>
            <w:tcW w:w="542" w:type="dxa"/>
            <w:vAlign w:val="center"/>
          </w:tcPr>
          <w:p w:rsidR="00F80425" w:rsidRPr="007C458E" w:rsidRDefault="00F80425" w:rsidP="00703F7C">
            <w:pPr>
              <w:jc w:val="center"/>
              <w:cnfStyle w:val="000000100000"/>
              <w:rPr>
                <w:b/>
              </w:rPr>
            </w:pPr>
            <w:r w:rsidRPr="007C458E">
              <w:rPr>
                <w:b/>
              </w:rPr>
              <w:t>YES</w:t>
            </w:r>
          </w:p>
        </w:tc>
        <w:tc>
          <w:tcPr>
            <w:tcW w:w="541" w:type="dxa"/>
            <w:vAlign w:val="center"/>
          </w:tcPr>
          <w:p w:rsidR="00F80425" w:rsidRPr="007C458E" w:rsidRDefault="00F80425" w:rsidP="00703F7C">
            <w:pPr>
              <w:jc w:val="center"/>
              <w:cnfStyle w:val="000000100000"/>
              <w:rPr>
                <w:b/>
              </w:rPr>
            </w:pPr>
            <w:r w:rsidRPr="007C458E">
              <w:rPr>
                <w:b/>
              </w:rPr>
              <w:t>NO</w:t>
            </w:r>
          </w:p>
        </w:tc>
        <w:tc>
          <w:tcPr>
            <w:tcW w:w="3689" w:type="dxa"/>
            <w:vAlign w:val="center"/>
            <w:hideMark/>
          </w:tcPr>
          <w:p w:rsidR="00F80425" w:rsidRPr="007C458E" w:rsidRDefault="00F80425" w:rsidP="00703F7C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3869" w:type="dxa"/>
            <w:vAlign w:val="center"/>
          </w:tcPr>
          <w:p w:rsidR="00F80425" w:rsidRPr="007C458E" w:rsidRDefault="00F80425" w:rsidP="00703F7C">
            <w:pPr>
              <w:jc w:val="center"/>
              <w:cnfStyle w:val="000000100000"/>
              <w:rPr>
                <w:b/>
              </w:rPr>
            </w:pPr>
            <w:r w:rsidRPr="007C458E">
              <w:rPr>
                <w:b/>
              </w:rPr>
              <w:t>Comments</w:t>
            </w:r>
          </w:p>
        </w:tc>
      </w:tr>
      <w:tr w:rsidR="00F80425" w:rsidRPr="006345C3" w:rsidTr="00F80425">
        <w:trPr>
          <w:trHeight w:val="1150"/>
        </w:trPr>
        <w:tc>
          <w:tcPr>
            <w:cnfStyle w:val="001000000000"/>
            <w:tcW w:w="6299" w:type="dxa"/>
            <w:hideMark/>
          </w:tcPr>
          <w:p w:rsidR="00F80425" w:rsidRPr="00143A12" w:rsidRDefault="00F80425" w:rsidP="0081185F">
            <w:pPr>
              <w:pStyle w:val="ListParagraph"/>
              <w:numPr>
                <w:ilvl w:val="0"/>
                <w:numId w:val="9"/>
              </w:numPr>
            </w:pPr>
            <w:r>
              <w:t>Has there been a process implemented to a</w:t>
            </w:r>
            <w:r w:rsidRPr="00143A12">
              <w:t>ssess student learning frequently using standards-based classroom assessments</w:t>
            </w:r>
            <w:r>
              <w:t>?  How frequent?  How is the collected data utilized?</w:t>
            </w:r>
          </w:p>
        </w:tc>
        <w:tc>
          <w:tcPr>
            <w:tcW w:w="542" w:type="dxa"/>
            <w:vAlign w:val="center"/>
          </w:tcPr>
          <w:p w:rsidR="00F80425" w:rsidRPr="007C458E" w:rsidRDefault="00F80425" w:rsidP="008427D2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541" w:type="dxa"/>
            <w:vAlign w:val="center"/>
          </w:tcPr>
          <w:p w:rsidR="00F80425" w:rsidRPr="007C458E" w:rsidRDefault="00F80425" w:rsidP="008427D2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3689" w:type="dxa"/>
            <w:vAlign w:val="center"/>
            <w:hideMark/>
          </w:tcPr>
          <w:p w:rsidR="00F80425" w:rsidRPr="007C458E" w:rsidRDefault="00F80425" w:rsidP="00703F7C">
            <w:pPr>
              <w:jc w:val="center"/>
              <w:cnfStyle w:val="000000000000"/>
              <w:rPr>
                <w:b/>
              </w:rPr>
            </w:pPr>
          </w:p>
        </w:tc>
        <w:tc>
          <w:tcPr>
            <w:tcW w:w="3869" w:type="dxa"/>
          </w:tcPr>
          <w:p w:rsidR="00F80425" w:rsidRPr="007C458E" w:rsidRDefault="00F80425" w:rsidP="00703F7C">
            <w:pPr>
              <w:jc w:val="center"/>
              <w:cnfStyle w:val="000000000000"/>
              <w:rPr>
                <w:b/>
              </w:rPr>
            </w:pPr>
          </w:p>
        </w:tc>
      </w:tr>
      <w:tr w:rsidR="00F80425" w:rsidRPr="006345C3" w:rsidTr="00345C03">
        <w:trPr>
          <w:cnfStyle w:val="000000100000"/>
          <w:trHeight w:val="834"/>
        </w:trPr>
        <w:tc>
          <w:tcPr>
            <w:cnfStyle w:val="001000000000"/>
            <w:tcW w:w="6299" w:type="dxa"/>
            <w:hideMark/>
          </w:tcPr>
          <w:p w:rsidR="00F80425" w:rsidRPr="006345C3" w:rsidRDefault="00F80425" w:rsidP="0012523E">
            <w:pPr>
              <w:spacing w:after="200"/>
            </w:pPr>
            <w:r w:rsidRPr="00117A41">
              <w:rPr>
                <w:sz w:val="24"/>
              </w:rPr>
              <w:t xml:space="preserve">Has there been additional supports and professional development provided to teachers to support students with disabilities and limited English proficient students?  </w:t>
            </w:r>
          </w:p>
        </w:tc>
        <w:tc>
          <w:tcPr>
            <w:tcW w:w="542" w:type="dxa"/>
            <w:vAlign w:val="center"/>
          </w:tcPr>
          <w:p w:rsidR="00F80425" w:rsidRPr="006345C3" w:rsidRDefault="00F80425" w:rsidP="008427D2">
            <w:pPr>
              <w:jc w:val="center"/>
              <w:cnfStyle w:val="000000100000"/>
            </w:pPr>
          </w:p>
        </w:tc>
        <w:tc>
          <w:tcPr>
            <w:tcW w:w="541" w:type="dxa"/>
            <w:vAlign w:val="center"/>
          </w:tcPr>
          <w:p w:rsidR="00F80425" w:rsidRPr="006345C3" w:rsidRDefault="00F80425" w:rsidP="008427D2">
            <w:pPr>
              <w:jc w:val="center"/>
              <w:cnfStyle w:val="000000100000"/>
            </w:pPr>
          </w:p>
        </w:tc>
        <w:tc>
          <w:tcPr>
            <w:tcW w:w="3689" w:type="dxa"/>
            <w:hideMark/>
          </w:tcPr>
          <w:p w:rsidR="00F80425" w:rsidRPr="006345C3" w:rsidRDefault="00F80425" w:rsidP="006345C3">
            <w:pPr>
              <w:spacing w:after="200"/>
              <w:cnfStyle w:val="000000100000"/>
            </w:pPr>
          </w:p>
        </w:tc>
        <w:tc>
          <w:tcPr>
            <w:tcW w:w="3869" w:type="dxa"/>
          </w:tcPr>
          <w:p w:rsidR="00F80425" w:rsidRPr="006345C3" w:rsidRDefault="00F80425" w:rsidP="006345C3">
            <w:pPr>
              <w:cnfStyle w:val="000000100000"/>
            </w:pPr>
          </w:p>
        </w:tc>
      </w:tr>
    </w:tbl>
    <w:p w:rsidR="00117A41" w:rsidRDefault="00117A41"/>
    <w:p w:rsidR="006345C3" w:rsidRDefault="00117A41">
      <w:r>
        <w:br w:type="page"/>
      </w:r>
    </w:p>
    <w:tbl>
      <w:tblPr>
        <w:tblStyle w:val="MediumGrid1-Accent5"/>
        <w:tblW w:w="14940" w:type="dxa"/>
        <w:tblInd w:w="-972" w:type="dxa"/>
        <w:tblLook w:val="04A0"/>
      </w:tblPr>
      <w:tblGrid>
        <w:gridCol w:w="6298"/>
        <w:gridCol w:w="542"/>
        <w:gridCol w:w="542"/>
        <w:gridCol w:w="3689"/>
        <w:gridCol w:w="3869"/>
      </w:tblGrid>
      <w:tr w:rsidR="00117A41" w:rsidRPr="006345C3" w:rsidTr="00245E5D">
        <w:trPr>
          <w:cnfStyle w:val="100000000000"/>
          <w:trHeight w:val="1123"/>
        </w:trPr>
        <w:tc>
          <w:tcPr>
            <w:cnfStyle w:val="001000000000"/>
            <w:tcW w:w="6298" w:type="dxa"/>
            <w:vMerge w:val="restart"/>
            <w:hideMark/>
          </w:tcPr>
          <w:p w:rsidR="00117A41" w:rsidRDefault="00117A41" w:rsidP="006345C3">
            <w:pPr>
              <w:spacing w:after="200"/>
              <w:rPr>
                <w:sz w:val="52"/>
              </w:rPr>
            </w:pPr>
          </w:p>
          <w:p w:rsidR="00117A41" w:rsidRPr="006345C3" w:rsidRDefault="00117A41" w:rsidP="006345C3">
            <w:pPr>
              <w:spacing w:after="200"/>
            </w:pPr>
            <w:r w:rsidRPr="00FF2D74">
              <w:rPr>
                <w:sz w:val="52"/>
              </w:rPr>
              <w:t xml:space="preserve">Learning Time and Support </w:t>
            </w:r>
          </w:p>
        </w:tc>
        <w:tc>
          <w:tcPr>
            <w:tcW w:w="1084" w:type="dxa"/>
            <w:gridSpan w:val="2"/>
          </w:tcPr>
          <w:p w:rsidR="00117A41" w:rsidRDefault="00117A41" w:rsidP="006345C3">
            <w:pPr>
              <w:cnfStyle w:val="100000000000"/>
            </w:pPr>
          </w:p>
        </w:tc>
        <w:tc>
          <w:tcPr>
            <w:tcW w:w="3689" w:type="dxa"/>
            <w:hideMark/>
          </w:tcPr>
          <w:p w:rsidR="00117A41" w:rsidRDefault="00117A41" w:rsidP="006345C3">
            <w:pPr>
              <w:spacing w:after="200"/>
              <w:cnfStyle w:val="100000000000"/>
            </w:pPr>
          </w:p>
          <w:p w:rsidR="00117A41" w:rsidRDefault="00117A41" w:rsidP="006345C3">
            <w:pPr>
              <w:spacing w:after="200"/>
              <w:cnfStyle w:val="100000000000"/>
            </w:pPr>
          </w:p>
          <w:p w:rsidR="00117A41" w:rsidRPr="006345C3" w:rsidRDefault="00117A41" w:rsidP="006345C3">
            <w:pPr>
              <w:spacing w:after="200"/>
              <w:cnfStyle w:val="100000000000"/>
            </w:pPr>
          </w:p>
        </w:tc>
        <w:tc>
          <w:tcPr>
            <w:tcW w:w="3869" w:type="dxa"/>
          </w:tcPr>
          <w:p w:rsidR="00117A41" w:rsidRDefault="00117A41" w:rsidP="006345C3">
            <w:pPr>
              <w:cnfStyle w:val="100000000000"/>
            </w:pPr>
          </w:p>
        </w:tc>
      </w:tr>
      <w:tr w:rsidR="00117A41" w:rsidRPr="006345C3" w:rsidTr="00245E5D">
        <w:trPr>
          <w:cnfStyle w:val="000000100000"/>
          <w:trHeight w:val="502"/>
        </w:trPr>
        <w:tc>
          <w:tcPr>
            <w:cnfStyle w:val="001000000000"/>
            <w:tcW w:w="6298" w:type="dxa"/>
            <w:vMerge/>
            <w:hideMark/>
          </w:tcPr>
          <w:p w:rsidR="00117A41" w:rsidRDefault="00117A41" w:rsidP="006345C3">
            <w:pPr>
              <w:rPr>
                <w:sz w:val="52"/>
              </w:rPr>
            </w:pPr>
          </w:p>
        </w:tc>
        <w:tc>
          <w:tcPr>
            <w:tcW w:w="542" w:type="dxa"/>
            <w:vAlign w:val="center"/>
          </w:tcPr>
          <w:p w:rsidR="00117A41" w:rsidRPr="00117A41" w:rsidRDefault="00117A41" w:rsidP="00117A41">
            <w:pPr>
              <w:jc w:val="center"/>
              <w:cnfStyle w:val="000000100000"/>
              <w:rPr>
                <w:b/>
              </w:rPr>
            </w:pPr>
            <w:r w:rsidRPr="00117A41">
              <w:rPr>
                <w:b/>
              </w:rPr>
              <w:t>YES</w:t>
            </w:r>
          </w:p>
        </w:tc>
        <w:tc>
          <w:tcPr>
            <w:tcW w:w="542" w:type="dxa"/>
            <w:vAlign w:val="center"/>
          </w:tcPr>
          <w:p w:rsidR="00117A41" w:rsidRPr="00117A41" w:rsidRDefault="00117A41" w:rsidP="00117A41">
            <w:pPr>
              <w:jc w:val="center"/>
              <w:cnfStyle w:val="000000100000"/>
              <w:rPr>
                <w:b/>
              </w:rPr>
            </w:pPr>
            <w:r w:rsidRPr="00117A41">
              <w:rPr>
                <w:b/>
              </w:rPr>
              <w:t>NO</w:t>
            </w:r>
          </w:p>
        </w:tc>
        <w:tc>
          <w:tcPr>
            <w:tcW w:w="3689" w:type="dxa"/>
            <w:vAlign w:val="center"/>
            <w:hideMark/>
          </w:tcPr>
          <w:p w:rsidR="00117A41" w:rsidRPr="00117A41" w:rsidRDefault="00117A41" w:rsidP="00117A41">
            <w:pPr>
              <w:jc w:val="center"/>
              <w:cnfStyle w:val="000000100000"/>
              <w:rPr>
                <w:b/>
              </w:rPr>
            </w:pPr>
            <w:r w:rsidRPr="00117A41">
              <w:rPr>
                <w:b/>
              </w:rPr>
              <w:t>EVIDENCE</w:t>
            </w:r>
          </w:p>
        </w:tc>
        <w:tc>
          <w:tcPr>
            <w:tcW w:w="3869" w:type="dxa"/>
            <w:vAlign w:val="center"/>
          </w:tcPr>
          <w:p w:rsidR="00117A41" w:rsidRPr="00117A41" w:rsidRDefault="00117A41" w:rsidP="00117A41">
            <w:pPr>
              <w:jc w:val="center"/>
              <w:cnfStyle w:val="000000100000"/>
              <w:rPr>
                <w:b/>
              </w:rPr>
            </w:pPr>
            <w:r w:rsidRPr="00117A41">
              <w:rPr>
                <w:b/>
              </w:rPr>
              <w:t>COMMENTS</w:t>
            </w:r>
          </w:p>
        </w:tc>
      </w:tr>
      <w:tr w:rsidR="00117A41" w:rsidRPr="006345C3" w:rsidTr="00245E5D">
        <w:trPr>
          <w:trHeight w:val="988"/>
        </w:trPr>
        <w:tc>
          <w:tcPr>
            <w:cnfStyle w:val="001000000000"/>
            <w:tcW w:w="6298" w:type="dxa"/>
            <w:hideMark/>
          </w:tcPr>
          <w:p w:rsidR="00117A41" w:rsidRPr="006345C3" w:rsidRDefault="00117A41" w:rsidP="00117A41">
            <w:pPr>
              <w:spacing w:after="200"/>
            </w:pPr>
            <w:r w:rsidRPr="00117A41">
              <w:rPr>
                <w:sz w:val="24"/>
              </w:rPr>
              <w:t>Has schedules and strategies been established that provide increased learning time?   Does increased learning time includes longer school day, week, or year to increase total number of school hours?</w:t>
            </w:r>
          </w:p>
        </w:tc>
        <w:tc>
          <w:tcPr>
            <w:tcW w:w="542" w:type="dxa"/>
          </w:tcPr>
          <w:p w:rsidR="00117A41" w:rsidRPr="006345C3" w:rsidRDefault="00117A41" w:rsidP="006345C3">
            <w:pPr>
              <w:cnfStyle w:val="000000000000"/>
            </w:pPr>
          </w:p>
        </w:tc>
        <w:tc>
          <w:tcPr>
            <w:tcW w:w="542" w:type="dxa"/>
          </w:tcPr>
          <w:p w:rsidR="00117A41" w:rsidRPr="006345C3" w:rsidRDefault="00117A41" w:rsidP="006345C3">
            <w:pPr>
              <w:cnfStyle w:val="000000000000"/>
            </w:pPr>
          </w:p>
        </w:tc>
        <w:tc>
          <w:tcPr>
            <w:tcW w:w="3689" w:type="dxa"/>
            <w:hideMark/>
          </w:tcPr>
          <w:p w:rsidR="00117A41" w:rsidRPr="006345C3" w:rsidRDefault="00117A41" w:rsidP="006345C3">
            <w:pPr>
              <w:spacing w:after="200"/>
              <w:cnfStyle w:val="000000000000"/>
            </w:pPr>
          </w:p>
        </w:tc>
        <w:tc>
          <w:tcPr>
            <w:tcW w:w="3869" w:type="dxa"/>
          </w:tcPr>
          <w:p w:rsidR="00117A41" w:rsidRPr="006345C3" w:rsidRDefault="00117A41" w:rsidP="006345C3">
            <w:pPr>
              <w:cnfStyle w:val="000000000000"/>
            </w:pPr>
          </w:p>
        </w:tc>
      </w:tr>
      <w:tr w:rsidR="00117A41" w:rsidRPr="006345C3" w:rsidTr="00245E5D">
        <w:trPr>
          <w:cnfStyle w:val="000000100000"/>
          <w:trHeight w:val="952"/>
        </w:trPr>
        <w:tc>
          <w:tcPr>
            <w:cnfStyle w:val="001000000000"/>
            <w:tcW w:w="6298" w:type="dxa"/>
            <w:hideMark/>
          </w:tcPr>
          <w:p w:rsidR="00117A41" w:rsidRDefault="00117A41" w:rsidP="006345C3">
            <w:r>
              <w:t>Increasing Learning Time:</w:t>
            </w:r>
          </w:p>
          <w:p w:rsidR="00117A41" w:rsidRPr="00117A41" w:rsidRDefault="00117A41" w:rsidP="00117A41">
            <w:pPr>
              <w:pStyle w:val="ListParagraph"/>
              <w:numPr>
                <w:ilvl w:val="0"/>
                <w:numId w:val="9"/>
              </w:numPr>
            </w:pPr>
            <w:r>
              <w:t>Have there been strategies implemented to b</w:t>
            </w:r>
            <w:r w:rsidRPr="00117A41">
              <w:t>ecome familiar with research and best practices associated with efforts to increase learning time</w:t>
            </w:r>
            <w:r>
              <w:t xml:space="preserve">? </w:t>
            </w:r>
          </w:p>
        </w:tc>
        <w:tc>
          <w:tcPr>
            <w:tcW w:w="542" w:type="dxa"/>
          </w:tcPr>
          <w:p w:rsidR="00117A41" w:rsidRPr="006345C3" w:rsidRDefault="00117A41" w:rsidP="006345C3">
            <w:pPr>
              <w:cnfStyle w:val="000000100000"/>
            </w:pPr>
          </w:p>
        </w:tc>
        <w:tc>
          <w:tcPr>
            <w:tcW w:w="542" w:type="dxa"/>
          </w:tcPr>
          <w:p w:rsidR="00117A41" w:rsidRPr="006345C3" w:rsidRDefault="00117A41" w:rsidP="006345C3">
            <w:pPr>
              <w:cnfStyle w:val="000000100000"/>
            </w:pPr>
          </w:p>
        </w:tc>
        <w:tc>
          <w:tcPr>
            <w:tcW w:w="3689" w:type="dxa"/>
            <w:hideMark/>
          </w:tcPr>
          <w:p w:rsidR="00117A41" w:rsidRPr="006345C3" w:rsidRDefault="00117A41" w:rsidP="006345C3">
            <w:pPr>
              <w:cnfStyle w:val="000000100000"/>
            </w:pPr>
          </w:p>
        </w:tc>
        <w:tc>
          <w:tcPr>
            <w:tcW w:w="3869" w:type="dxa"/>
          </w:tcPr>
          <w:p w:rsidR="00117A41" w:rsidRPr="006345C3" w:rsidRDefault="00117A41" w:rsidP="006345C3">
            <w:pPr>
              <w:cnfStyle w:val="000000100000"/>
            </w:pPr>
          </w:p>
        </w:tc>
      </w:tr>
      <w:tr w:rsidR="00117A41" w:rsidRPr="006345C3" w:rsidTr="00245E5D">
        <w:trPr>
          <w:trHeight w:val="808"/>
        </w:trPr>
        <w:tc>
          <w:tcPr>
            <w:cnfStyle w:val="001000000000"/>
            <w:tcW w:w="6298" w:type="dxa"/>
            <w:hideMark/>
          </w:tcPr>
          <w:p w:rsidR="00117A41" w:rsidRPr="00117A41" w:rsidRDefault="00117A41" w:rsidP="00117A41">
            <w:pPr>
              <w:pStyle w:val="ListParagraph"/>
              <w:numPr>
                <w:ilvl w:val="0"/>
                <w:numId w:val="9"/>
              </w:numPr>
            </w:pPr>
            <w:r>
              <w:t xml:space="preserve">Have </w:t>
            </w:r>
            <w:r w:rsidRPr="00117A41">
              <w:t>areas of need, select programs/strategies</w:t>
            </w:r>
            <w:r>
              <w:t xml:space="preserve"> been assessed</w:t>
            </w:r>
            <w:r w:rsidRPr="00117A41">
              <w:t xml:space="preserve"> to be implemented and identify potential community partner</w:t>
            </w:r>
            <w:r>
              <w:t>?</w:t>
            </w:r>
          </w:p>
        </w:tc>
        <w:tc>
          <w:tcPr>
            <w:tcW w:w="542" w:type="dxa"/>
          </w:tcPr>
          <w:p w:rsidR="00117A41" w:rsidRPr="006345C3" w:rsidRDefault="00117A41" w:rsidP="006345C3">
            <w:pPr>
              <w:cnfStyle w:val="000000000000"/>
            </w:pPr>
          </w:p>
        </w:tc>
        <w:tc>
          <w:tcPr>
            <w:tcW w:w="542" w:type="dxa"/>
          </w:tcPr>
          <w:p w:rsidR="00117A41" w:rsidRPr="006345C3" w:rsidRDefault="00117A41" w:rsidP="006345C3">
            <w:pPr>
              <w:cnfStyle w:val="000000000000"/>
            </w:pPr>
          </w:p>
        </w:tc>
        <w:tc>
          <w:tcPr>
            <w:tcW w:w="3689" w:type="dxa"/>
            <w:hideMark/>
          </w:tcPr>
          <w:p w:rsidR="00117A41" w:rsidRPr="006345C3" w:rsidRDefault="00117A41" w:rsidP="006345C3">
            <w:pPr>
              <w:cnfStyle w:val="000000000000"/>
            </w:pPr>
          </w:p>
        </w:tc>
        <w:tc>
          <w:tcPr>
            <w:tcW w:w="3869" w:type="dxa"/>
          </w:tcPr>
          <w:p w:rsidR="00117A41" w:rsidRPr="006345C3" w:rsidRDefault="00117A41" w:rsidP="006345C3">
            <w:pPr>
              <w:cnfStyle w:val="000000000000"/>
            </w:pPr>
          </w:p>
        </w:tc>
      </w:tr>
      <w:tr w:rsidR="00117A41" w:rsidRPr="006345C3" w:rsidTr="00245E5D">
        <w:trPr>
          <w:cnfStyle w:val="000000100000"/>
          <w:trHeight w:val="772"/>
        </w:trPr>
        <w:tc>
          <w:tcPr>
            <w:cnfStyle w:val="001000000000"/>
            <w:tcW w:w="6298" w:type="dxa"/>
            <w:hideMark/>
          </w:tcPr>
          <w:p w:rsidR="00117A41" w:rsidRPr="00117A41" w:rsidRDefault="008564A5" w:rsidP="008564A5">
            <w:pPr>
              <w:pStyle w:val="ListParagraph"/>
              <w:numPr>
                <w:ilvl w:val="0"/>
                <w:numId w:val="9"/>
              </w:numPr>
            </w:pPr>
            <w:r>
              <w:t>Has there been an a</w:t>
            </w:r>
            <w:r w:rsidR="00117A41" w:rsidRPr="00117A41">
              <w:t>llocat</w:t>
            </w:r>
            <w:r>
              <w:t>ion of</w:t>
            </w:r>
            <w:r w:rsidR="00117A41" w:rsidRPr="00117A41">
              <w:t xml:space="preserve"> funds to support extended learning time, including innovative partnerships</w:t>
            </w:r>
            <w:r>
              <w:t>?</w:t>
            </w:r>
          </w:p>
        </w:tc>
        <w:tc>
          <w:tcPr>
            <w:tcW w:w="542" w:type="dxa"/>
          </w:tcPr>
          <w:p w:rsidR="00117A41" w:rsidRPr="006345C3" w:rsidRDefault="00117A41" w:rsidP="006345C3">
            <w:pPr>
              <w:cnfStyle w:val="000000100000"/>
            </w:pPr>
          </w:p>
        </w:tc>
        <w:tc>
          <w:tcPr>
            <w:tcW w:w="542" w:type="dxa"/>
          </w:tcPr>
          <w:p w:rsidR="00117A41" w:rsidRPr="006345C3" w:rsidRDefault="00117A41" w:rsidP="006345C3">
            <w:pPr>
              <w:cnfStyle w:val="000000100000"/>
            </w:pPr>
          </w:p>
        </w:tc>
        <w:tc>
          <w:tcPr>
            <w:tcW w:w="3689" w:type="dxa"/>
            <w:hideMark/>
          </w:tcPr>
          <w:p w:rsidR="00117A41" w:rsidRPr="006345C3" w:rsidRDefault="00117A41" w:rsidP="006345C3">
            <w:pPr>
              <w:cnfStyle w:val="000000100000"/>
            </w:pPr>
          </w:p>
        </w:tc>
        <w:tc>
          <w:tcPr>
            <w:tcW w:w="3869" w:type="dxa"/>
          </w:tcPr>
          <w:p w:rsidR="00117A41" w:rsidRPr="006345C3" w:rsidRDefault="00117A41" w:rsidP="006345C3">
            <w:pPr>
              <w:cnfStyle w:val="000000100000"/>
            </w:pPr>
          </w:p>
        </w:tc>
      </w:tr>
      <w:tr w:rsidR="00117A41" w:rsidRPr="006345C3" w:rsidTr="00245E5D">
        <w:trPr>
          <w:trHeight w:val="1168"/>
        </w:trPr>
        <w:tc>
          <w:tcPr>
            <w:cnfStyle w:val="001000000000"/>
            <w:tcW w:w="6298" w:type="dxa"/>
            <w:hideMark/>
          </w:tcPr>
          <w:p w:rsidR="00117A41" w:rsidRPr="00117A41" w:rsidRDefault="008564A5" w:rsidP="008564A5">
            <w:pPr>
              <w:pStyle w:val="ListParagraph"/>
              <w:numPr>
                <w:ilvl w:val="0"/>
                <w:numId w:val="9"/>
              </w:numPr>
            </w:pPr>
            <w:r>
              <w:t>Has there been assurances determined</w:t>
            </w:r>
            <w:r w:rsidR="00117A41" w:rsidRPr="00117A41">
              <w:t xml:space="preserve"> that teachers use extra time effectively when extended learning is implemented within the regular school program by providing targeted professional development</w:t>
            </w:r>
            <w:r>
              <w:t>? What assurances have been implemented?</w:t>
            </w:r>
          </w:p>
        </w:tc>
        <w:tc>
          <w:tcPr>
            <w:tcW w:w="542" w:type="dxa"/>
          </w:tcPr>
          <w:p w:rsidR="00117A41" w:rsidRPr="006345C3" w:rsidRDefault="00117A41" w:rsidP="006345C3">
            <w:pPr>
              <w:cnfStyle w:val="000000000000"/>
            </w:pPr>
          </w:p>
        </w:tc>
        <w:tc>
          <w:tcPr>
            <w:tcW w:w="542" w:type="dxa"/>
          </w:tcPr>
          <w:p w:rsidR="00117A41" w:rsidRPr="006345C3" w:rsidRDefault="00117A41" w:rsidP="006345C3">
            <w:pPr>
              <w:cnfStyle w:val="000000000000"/>
            </w:pPr>
          </w:p>
        </w:tc>
        <w:tc>
          <w:tcPr>
            <w:tcW w:w="3689" w:type="dxa"/>
            <w:hideMark/>
          </w:tcPr>
          <w:p w:rsidR="00117A41" w:rsidRPr="006345C3" w:rsidRDefault="00117A41" w:rsidP="006345C3">
            <w:pPr>
              <w:cnfStyle w:val="000000000000"/>
            </w:pPr>
          </w:p>
        </w:tc>
        <w:tc>
          <w:tcPr>
            <w:tcW w:w="3869" w:type="dxa"/>
          </w:tcPr>
          <w:p w:rsidR="00117A41" w:rsidRPr="006345C3" w:rsidRDefault="00117A41" w:rsidP="006345C3">
            <w:pPr>
              <w:cnfStyle w:val="000000000000"/>
            </w:pPr>
          </w:p>
        </w:tc>
      </w:tr>
      <w:tr w:rsidR="00117A41" w:rsidRPr="006345C3" w:rsidTr="00245E5D">
        <w:trPr>
          <w:cnfStyle w:val="000000100000"/>
          <w:trHeight w:val="1348"/>
        </w:trPr>
        <w:tc>
          <w:tcPr>
            <w:cnfStyle w:val="001000000000"/>
            <w:tcW w:w="6298" w:type="dxa"/>
            <w:hideMark/>
          </w:tcPr>
          <w:p w:rsidR="00117A41" w:rsidRPr="00117A41" w:rsidRDefault="001B26EE" w:rsidP="001B26EE">
            <w:pPr>
              <w:pStyle w:val="ListParagraph"/>
              <w:numPr>
                <w:ilvl w:val="0"/>
                <w:numId w:val="9"/>
              </w:numPr>
            </w:pPr>
            <w:r>
              <w:t>Has there been a process of monitoring progress</w:t>
            </w:r>
            <w:r w:rsidR="00117A41" w:rsidRPr="00117A41">
              <w:t xml:space="preserve"> of the extended learning time programs and strategies being implemented, using data to inform modifications</w:t>
            </w:r>
            <w:r>
              <w:t>?  How often? How is effectiveness determined?</w:t>
            </w:r>
          </w:p>
        </w:tc>
        <w:tc>
          <w:tcPr>
            <w:tcW w:w="542" w:type="dxa"/>
          </w:tcPr>
          <w:p w:rsidR="00117A41" w:rsidRPr="006345C3" w:rsidRDefault="00117A41" w:rsidP="006345C3">
            <w:pPr>
              <w:cnfStyle w:val="000000100000"/>
            </w:pPr>
          </w:p>
        </w:tc>
        <w:tc>
          <w:tcPr>
            <w:tcW w:w="542" w:type="dxa"/>
          </w:tcPr>
          <w:p w:rsidR="00117A41" w:rsidRPr="006345C3" w:rsidRDefault="00117A41" w:rsidP="006345C3">
            <w:pPr>
              <w:cnfStyle w:val="000000100000"/>
            </w:pPr>
          </w:p>
        </w:tc>
        <w:tc>
          <w:tcPr>
            <w:tcW w:w="3689" w:type="dxa"/>
            <w:hideMark/>
          </w:tcPr>
          <w:p w:rsidR="00117A41" w:rsidRPr="006345C3" w:rsidRDefault="00117A41" w:rsidP="006345C3">
            <w:pPr>
              <w:cnfStyle w:val="000000100000"/>
            </w:pPr>
          </w:p>
        </w:tc>
        <w:tc>
          <w:tcPr>
            <w:tcW w:w="3869" w:type="dxa"/>
          </w:tcPr>
          <w:p w:rsidR="00117A41" w:rsidRPr="006345C3" w:rsidRDefault="00117A41" w:rsidP="006345C3">
            <w:pPr>
              <w:cnfStyle w:val="000000100000"/>
            </w:pPr>
          </w:p>
        </w:tc>
      </w:tr>
      <w:tr w:rsidR="00245E5D" w:rsidRPr="006345C3" w:rsidTr="00245E5D">
        <w:trPr>
          <w:trHeight w:val="610"/>
        </w:trPr>
        <w:tc>
          <w:tcPr>
            <w:cnfStyle w:val="001000000000"/>
            <w:tcW w:w="6298" w:type="dxa"/>
            <w:hideMark/>
          </w:tcPr>
          <w:p w:rsidR="00245E5D" w:rsidRPr="006345C3" w:rsidRDefault="00245E5D" w:rsidP="006345C3"/>
        </w:tc>
        <w:tc>
          <w:tcPr>
            <w:tcW w:w="542" w:type="dxa"/>
            <w:vAlign w:val="center"/>
          </w:tcPr>
          <w:p w:rsidR="00245E5D" w:rsidRPr="00117A41" w:rsidRDefault="00245E5D" w:rsidP="00703F7C">
            <w:pPr>
              <w:jc w:val="center"/>
              <w:cnfStyle w:val="000000000000"/>
              <w:rPr>
                <w:b/>
              </w:rPr>
            </w:pPr>
            <w:r w:rsidRPr="00117A41">
              <w:rPr>
                <w:b/>
              </w:rPr>
              <w:t>YES</w:t>
            </w:r>
          </w:p>
        </w:tc>
        <w:tc>
          <w:tcPr>
            <w:tcW w:w="542" w:type="dxa"/>
            <w:vAlign w:val="center"/>
          </w:tcPr>
          <w:p w:rsidR="00245E5D" w:rsidRPr="00117A41" w:rsidRDefault="00245E5D" w:rsidP="00703F7C">
            <w:pPr>
              <w:jc w:val="center"/>
              <w:cnfStyle w:val="000000000000"/>
              <w:rPr>
                <w:b/>
              </w:rPr>
            </w:pPr>
            <w:r w:rsidRPr="00117A41">
              <w:rPr>
                <w:b/>
              </w:rPr>
              <w:t>NO</w:t>
            </w:r>
          </w:p>
        </w:tc>
        <w:tc>
          <w:tcPr>
            <w:tcW w:w="3689" w:type="dxa"/>
            <w:vAlign w:val="center"/>
            <w:hideMark/>
          </w:tcPr>
          <w:p w:rsidR="00245E5D" w:rsidRPr="00117A41" w:rsidRDefault="00245E5D" w:rsidP="00703F7C">
            <w:pPr>
              <w:jc w:val="center"/>
              <w:cnfStyle w:val="000000000000"/>
              <w:rPr>
                <w:b/>
              </w:rPr>
            </w:pPr>
            <w:r w:rsidRPr="00117A41">
              <w:rPr>
                <w:b/>
              </w:rPr>
              <w:t>EVIDENCE</w:t>
            </w:r>
          </w:p>
        </w:tc>
        <w:tc>
          <w:tcPr>
            <w:tcW w:w="3869" w:type="dxa"/>
            <w:vAlign w:val="center"/>
          </w:tcPr>
          <w:p w:rsidR="00245E5D" w:rsidRPr="00117A41" w:rsidRDefault="00245E5D" w:rsidP="00703F7C">
            <w:pPr>
              <w:jc w:val="center"/>
              <w:cnfStyle w:val="000000000000"/>
              <w:rPr>
                <w:b/>
              </w:rPr>
            </w:pPr>
            <w:r w:rsidRPr="00117A41">
              <w:rPr>
                <w:b/>
              </w:rPr>
              <w:t>COMMENTS</w:t>
            </w:r>
          </w:p>
        </w:tc>
      </w:tr>
      <w:tr w:rsidR="00245E5D" w:rsidRPr="006345C3" w:rsidTr="00245E5D">
        <w:trPr>
          <w:cnfStyle w:val="000000100000"/>
          <w:trHeight w:val="700"/>
        </w:trPr>
        <w:tc>
          <w:tcPr>
            <w:cnfStyle w:val="001000000000"/>
            <w:tcW w:w="6298" w:type="dxa"/>
            <w:hideMark/>
          </w:tcPr>
          <w:p w:rsidR="00245E5D" w:rsidRPr="00245E5D" w:rsidRDefault="00245E5D" w:rsidP="00245E5D">
            <w:pPr>
              <w:rPr>
                <w:sz w:val="24"/>
              </w:rPr>
            </w:pPr>
            <w:r>
              <w:t>Have there been ongoing mechanisms</w:t>
            </w:r>
            <w:r w:rsidRPr="006345C3">
              <w:t xml:space="preserve"> </w:t>
            </w:r>
            <w:r>
              <w:t xml:space="preserve">provided </w:t>
            </w:r>
            <w:r w:rsidRPr="006345C3">
              <w:t>for family and community engagement</w:t>
            </w:r>
            <w:r>
              <w:t>?</w:t>
            </w:r>
          </w:p>
        </w:tc>
        <w:tc>
          <w:tcPr>
            <w:tcW w:w="542" w:type="dxa"/>
          </w:tcPr>
          <w:p w:rsidR="00245E5D" w:rsidRPr="006345C3" w:rsidRDefault="00245E5D" w:rsidP="006345C3">
            <w:pPr>
              <w:cnfStyle w:val="000000100000"/>
            </w:pPr>
          </w:p>
        </w:tc>
        <w:tc>
          <w:tcPr>
            <w:tcW w:w="542" w:type="dxa"/>
          </w:tcPr>
          <w:p w:rsidR="00245E5D" w:rsidRPr="006345C3" w:rsidRDefault="00245E5D" w:rsidP="006345C3">
            <w:pPr>
              <w:cnfStyle w:val="000000100000"/>
            </w:pPr>
          </w:p>
        </w:tc>
        <w:tc>
          <w:tcPr>
            <w:tcW w:w="3689" w:type="dxa"/>
            <w:hideMark/>
          </w:tcPr>
          <w:p w:rsidR="00245E5D" w:rsidRPr="006345C3" w:rsidRDefault="00245E5D" w:rsidP="006345C3">
            <w:pPr>
              <w:cnfStyle w:val="000000100000"/>
            </w:pPr>
          </w:p>
        </w:tc>
        <w:tc>
          <w:tcPr>
            <w:tcW w:w="3869" w:type="dxa"/>
          </w:tcPr>
          <w:p w:rsidR="00245E5D" w:rsidRPr="006345C3" w:rsidRDefault="00245E5D" w:rsidP="006345C3">
            <w:pPr>
              <w:cnfStyle w:val="000000100000"/>
            </w:pPr>
          </w:p>
        </w:tc>
      </w:tr>
      <w:tr w:rsidR="00245E5D" w:rsidRPr="006345C3" w:rsidTr="00245E5D">
        <w:trPr>
          <w:trHeight w:val="1348"/>
        </w:trPr>
        <w:tc>
          <w:tcPr>
            <w:cnfStyle w:val="001000000000"/>
            <w:tcW w:w="6298" w:type="dxa"/>
            <w:hideMark/>
          </w:tcPr>
          <w:p w:rsidR="00245E5D" w:rsidRDefault="00245E5D" w:rsidP="00245E5D">
            <w:r>
              <w:t>Working with Stakeholders for Transformation:</w:t>
            </w:r>
          </w:p>
          <w:p w:rsidR="00245E5D" w:rsidRPr="00245E5D" w:rsidRDefault="00245E5D" w:rsidP="00245E5D">
            <w:pPr>
              <w:pStyle w:val="ListParagraph"/>
              <w:numPr>
                <w:ilvl w:val="0"/>
                <w:numId w:val="12"/>
              </w:numPr>
            </w:pPr>
            <w:r>
              <w:t xml:space="preserve">Has a </w:t>
            </w:r>
            <w:r w:rsidRPr="00245E5D">
              <w:t>transformation team members</w:t>
            </w:r>
            <w:r>
              <w:t xml:space="preserve"> been assigned</w:t>
            </w:r>
            <w:r w:rsidRPr="00245E5D">
              <w:t xml:space="preserve"> the task of creating a plan to work and communicate with stakeholders prior to and during implementation of the transformation</w:t>
            </w:r>
            <w:r>
              <w:t>?</w:t>
            </w:r>
          </w:p>
        </w:tc>
        <w:tc>
          <w:tcPr>
            <w:tcW w:w="542" w:type="dxa"/>
          </w:tcPr>
          <w:p w:rsidR="00245E5D" w:rsidRPr="006345C3" w:rsidRDefault="00245E5D" w:rsidP="006345C3">
            <w:pPr>
              <w:cnfStyle w:val="000000000000"/>
            </w:pPr>
          </w:p>
        </w:tc>
        <w:tc>
          <w:tcPr>
            <w:tcW w:w="542" w:type="dxa"/>
          </w:tcPr>
          <w:p w:rsidR="00245E5D" w:rsidRPr="006345C3" w:rsidRDefault="00245E5D" w:rsidP="006345C3">
            <w:pPr>
              <w:cnfStyle w:val="000000000000"/>
            </w:pPr>
          </w:p>
        </w:tc>
        <w:tc>
          <w:tcPr>
            <w:tcW w:w="3689" w:type="dxa"/>
            <w:hideMark/>
          </w:tcPr>
          <w:p w:rsidR="00245E5D" w:rsidRPr="006345C3" w:rsidRDefault="00245E5D" w:rsidP="006345C3">
            <w:pPr>
              <w:cnfStyle w:val="000000000000"/>
            </w:pPr>
          </w:p>
        </w:tc>
        <w:tc>
          <w:tcPr>
            <w:tcW w:w="3869" w:type="dxa"/>
          </w:tcPr>
          <w:p w:rsidR="00245E5D" w:rsidRPr="006345C3" w:rsidRDefault="00245E5D" w:rsidP="006345C3">
            <w:pPr>
              <w:cnfStyle w:val="000000000000"/>
            </w:pPr>
          </w:p>
        </w:tc>
      </w:tr>
      <w:tr w:rsidR="00245E5D" w:rsidRPr="006345C3" w:rsidTr="00245E5D">
        <w:trPr>
          <w:cnfStyle w:val="000000100000"/>
          <w:trHeight w:val="988"/>
        </w:trPr>
        <w:tc>
          <w:tcPr>
            <w:cnfStyle w:val="001000000000"/>
            <w:tcW w:w="6298" w:type="dxa"/>
            <w:hideMark/>
          </w:tcPr>
          <w:p w:rsidR="00245E5D" w:rsidRPr="00245E5D" w:rsidRDefault="00245E5D" w:rsidP="00245E5D">
            <w:pPr>
              <w:pStyle w:val="ListParagraph"/>
              <w:numPr>
                <w:ilvl w:val="0"/>
                <w:numId w:val="12"/>
              </w:numPr>
            </w:pPr>
            <w:r>
              <w:t xml:space="preserve">Have </w:t>
            </w:r>
            <w:r w:rsidRPr="00245E5D">
              <w:t>parents and community</w:t>
            </w:r>
            <w:r>
              <w:t xml:space="preserve"> been engaged? </w:t>
            </w:r>
            <w:r w:rsidR="006D2FF7">
              <w:t xml:space="preserve"> </w:t>
            </w:r>
            <w:r>
              <w:t>How?</w:t>
            </w:r>
          </w:p>
        </w:tc>
        <w:tc>
          <w:tcPr>
            <w:tcW w:w="542" w:type="dxa"/>
          </w:tcPr>
          <w:p w:rsidR="00245E5D" w:rsidRPr="006345C3" w:rsidRDefault="00245E5D" w:rsidP="006345C3">
            <w:pPr>
              <w:cnfStyle w:val="000000100000"/>
            </w:pPr>
          </w:p>
        </w:tc>
        <w:tc>
          <w:tcPr>
            <w:tcW w:w="542" w:type="dxa"/>
          </w:tcPr>
          <w:p w:rsidR="00245E5D" w:rsidRPr="006345C3" w:rsidRDefault="00245E5D" w:rsidP="006345C3">
            <w:pPr>
              <w:cnfStyle w:val="000000100000"/>
            </w:pPr>
          </w:p>
        </w:tc>
        <w:tc>
          <w:tcPr>
            <w:tcW w:w="3689" w:type="dxa"/>
            <w:hideMark/>
          </w:tcPr>
          <w:p w:rsidR="00245E5D" w:rsidRPr="006345C3" w:rsidRDefault="00245E5D" w:rsidP="006345C3">
            <w:pPr>
              <w:spacing w:after="200"/>
              <w:cnfStyle w:val="000000100000"/>
            </w:pPr>
          </w:p>
        </w:tc>
        <w:tc>
          <w:tcPr>
            <w:tcW w:w="3869" w:type="dxa"/>
          </w:tcPr>
          <w:p w:rsidR="00245E5D" w:rsidRPr="006345C3" w:rsidRDefault="00245E5D" w:rsidP="006345C3">
            <w:pPr>
              <w:cnfStyle w:val="000000100000"/>
            </w:pPr>
          </w:p>
        </w:tc>
      </w:tr>
      <w:tr w:rsidR="006D2FF7" w:rsidRPr="006345C3" w:rsidTr="00245E5D">
        <w:trPr>
          <w:trHeight w:val="988"/>
        </w:trPr>
        <w:tc>
          <w:tcPr>
            <w:cnfStyle w:val="001000000000"/>
            <w:tcW w:w="6298" w:type="dxa"/>
            <w:hideMark/>
          </w:tcPr>
          <w:p w:rsidR="006D2FF7" w:rsidRDefault="006D2FF7" w:rsidP="006D2FF7">
            <w:r>
              <w:t>Reforming Instruction:</w:t>
            </w:r>
          </w:p>
          <w:p w:rsidR="006D2FF7" w:rsidRPr="006D2FF7" w:rsidRDefault="006D2FF7" w:rsidP="006D2FF7">
            <w:pPr>
              <w:pStyle w:val="ListParagraph"/>
              <w:numPr>
                <w:ilvl w:val="0"/>
                <w:numId w:val="13"/>
              </w:numPr>
            </w:pPr>
            <w:r>
              <w:t xml:space="preserve">Has there been </w:t>
            </w:r>
            <w:r w:rsidRPr="006D2FF7">
              <w:t xml:space="preserve">sound homework practices </w:t>
            </w:r>
            <w:r>
              <w:t xml:space="preserve">demonstrated </w:t>
            </w:r>
            <w:r w:rsidRPr="006D2FF7">
              <w:t>and communication with parents</w:t>
            </w:r>
            <w:r>
              <w:t>?</w:t>
            </w:r>
          </w:p>
        </w:tc>
        <w:tc>
          <w:tcPr>
            <w:tcW w:w="542" w:type="dxa"/>
          </w:tcPr>
          <w:p w:rsidR="006D2FF7" w:rsidRPr="006345C3" w:rsidRDefault="006D2FF7" w:rsidP="006345C3">
            <w:pPr>
              <w:cnfStyle w:val="000000000000"/>
            </w:pPr>
          </w:p>
        </w:tc>
        <w:tc>
          <w:tcPr>
            <w:tcW w:w="542" w:type="dxa"/>
          </w:tcPr>
          <w:p w:rsidR="006D2FF7" w:rsidRPr="006345C3" w:rsidRDefault="006D2FF7" w:rsidP="006345C3">
            <w:pPr>
              <w:cnfStyle w:val="000000000000"/>
            </w:pPr>
          </w:p>
        </w:tc>
        <w:tc>
          <w:tcPr>
            <w:tcW w:w="3689" w:type="dxa"/>
            <w:hideMark/>
          </w:tcPr>
          <w:p w:rsidR="006D2FF7" w:rsidRPr="006345C3" w:rsidRDefault="006D2FF7" w:rsidP="006345C3">
            <w:pPr>
              <w:cnfStyle w:val="000000000000"/>
            </w:pPr>
          </w:p>
        </w:tc>
        <w:tc>
          <w:tcPr>
            <w:tcW w:w="3869" w:type="dxa"/>
          </w:tcPr>
          <w:p w:rsidR="006D2FF7" w:rsidRPr="006345C3" w:rsidRDefault="006D2FF7" w:rsidP="006345C3">
            <w:pPr>
              <w:cnfStyle w:val="000000000000"/>
            </w:pPr>
          </w:p>
        </w:tc>
      </w:tr>
      <w:tr w:rsidR="006D2FF7" w:rsidRPr="006345C3" w:rsidTr="00245E5D">
        <w:trPr>
          <w:cnfStyle w:val="000000100000"/>
          <w:trHeight w:val="988"/>
        </w:trPr>
        <w:tc>
          <w:tcPr>
            <w:cnfStyle w:val="001000000000"/>
            <w:tcW w:w="6298" w:type="dxa"/>
            <w:hideMark/>
          </w:tcPr>
          <w:p w:rsidR="006D2FF7" w:rsidRPr="006D2FF7" w:rsidRDefault="006D2FF7" w:rsidP="006D2FF7">
            <w:pPr>
              <w:pStyle w:val="ListParagraph"/>
              <w:numPr>
                <w:ilvl w:val="0"/>
                <w:numId w:val="13"/>
              </w:numPr>
            </w:pPr>
            <w:r>
              <w:t xml:space="preserve">Has there been </w:t>
            </w:r>
            <w:r w:rsidRPr="006D2FF7">
              <w:t xml:space="preserve">enthusiasm </w:t>
            </w:r>
            <w:r>
              <w:t xml:space="preserve">created </w:t>
            </w:r>
            <w:r w:rsidRPr="006D2FF7">
              <w:t>for extended learning programs and strategies among parents, teachers, students, civic leaders and faith-based organizations through information sharing, collaborative planning, and regular communication</w:t>
            </w:r>
            <w:r>
              <w:t xml:space="preserve">?  How? </w:t>
            </w:r>
          </w:p>
        </w:tc>
        <w:tc>
          <w:tcPr>
            <w:tcW w:w="542" w:type="dxa"/>
          </w:tcPr>
          <w:p w:rsidR="006D2FF7" w:rsidRPr="006345C3" w:rsidRDefault="006D2FF7" w:rsidP="006345C3">
            <w:pPr>
              <w:cnfStyle w:val="000000100000"/>
            </w:pPr>
          </w:p>
        </w:tc>
        <w:tc>
          <w:tcPr>
            <w:tcW w:w="542" w:type="dxa"/>
          </w:tcPr>
          <w:p w:rsidR="006D2FF7" w:rsidRPr="006345C3" w:rsidRDefault="006D2FF7" w:rsidP="006345C3">
            <w:pPr>
              <w:cnfStyle w:val="000000100000"/>
            </w:pPr>
          </w:p>
        </w:tc>
        <w:tc>
          <w:tcPr>
            <w:tcW w:w="3689" w:type="dxa"/>
            <w:hideMark/>
          </w:tcPr>
          <w:p w:rsidR="006D2FF7" w:rsidRPr="006345C3" w:rsidRDefault="006D2FF7" w:rsidP="006345C3">
            <w:pPr>
              <w:cnfStyle w:val="000000100000"/>
            </w:pPr>
          </w:p>
        </w:tc>
        <w:tc>
          <w:tcPr>
            <w:tcW w:w="3869" w:type="dxa"/>
          </w:tcPr>
          <w:p w:rsidR="006D2FF7" w:rsidRPr="006345C3" w:rsidRDefault="006D2FF7" w:rsidP="006345C3">
            <w:pPr>
              <w:cnfStyle w:val="000000100000"/>
            </w:pPr>
          </w:p>
        </w:tc>
      </w:tr>
      <w:tr w:rsidR="00E65CED" w:rsidRPr="006345C3" w:rsidTr="00245E5D">
        <w:trPr>
          <w:trHeight w:val="988"/>
        </w:trPr>
        <w:tc>
          <w:tcPr>
            <w:cnfStyle w:val="001000000000"/>
            <w:tcW w:w="6298" w:type="dxa"/>
            <w:hideMark/>
          </w:tcPr>
          <w:p w:rsidR="00E65CED" w:rsidRDefault="00E65CED" w:rsidP="00E65CED">
            <w:pPr>
              <w:pStyle w:val="ListParagraph"/>
              <w:numPr>
                <w:ilvl w:val="0"/>
                <w:numId w:val="13"/>
              </w:numPr>
            </w:pPr>
            <w:r>
              <w:t>Has there been a</w:t>
            </w:r>
            <w:r w:rsidRPr="00E65CED">
              <w:t>ssist</w:t>
            </w:r>
            <w:r>
              <w:t>ance given to</w:t>
            </w:r>
            <w:r w:rsidRPr="00E65CED">
              <w:t xml:space="preserve"> school leaders in networking with potential partners and in developing partnerships</w:t>
            </w:r>
            <w:r>
              <w:t>?  What assistance?  How effective?</w:t>
            </w:r>
          </w:p>
        </w:tc>
        <w:tc>
          <w:tcPr>
            <w:tcW w:w="542" w:type="dxa"/>
          </w:tcPr>
          <w:p w:rsidR="00E65CED" w:rsidRPr="006345C3" w:rsidRDefault="00E65CED" w:rsidP="006345C3">
            <w:pPr>
              <w:cnfStyle w:val="000000000000"/>
            </w:pPr>
          </w:p>
        </w:tc>
        <w:tc>
          <w:tcPr>
            <w:tcW w:w="542" w:type="dxa"/>
          </w:tcPr>
          <w:p w:rsidR="00E65CED" w:rsidRPr="006345C3" w:rsidRDefault="00E65CED" w:rsidP="006345C3">
            <w:pPr>
              <w:cnfStyle w:val="000000000000"/>
            </w:pPr>
          </w:p>
        </w:tc>
        <w:tc>
          <w:tcPr>
            <w:tcW w:w="3689" w:type="dxa"/>
            <w:hideMark/>
          </w:tcPr>
          <w:p w:rsidR="00E65CED" w:rsidRPr="006345C3" w:rsidRDefault="00E65CED" w:rsidP="006345C3">
            <w:pPr>
              <w:cnfStyle w:val="000000000000"/>
            </w:pPr>
          </w:p>
        </w:tc>
        <w:tc>
          <w:tcPr>
            <w:tcW w:w="3869" w:type="dxa"/>
          </w:tcPr>
          <w:p w:rsidR="00E65CED" w:rsidRPr="006345C3" w:rsidRDefault="00E65CED" w:rsidP="006345C3">
            <w:pPr>
              <w:cnfStyle w:val="000000000000"/>
            </w:pPr>
          </w:p>
        </w:tc>
      </w:tr>
      <w:tr w:rsidR="00E65CED" w:rsidRPr="006345C3" w:rsidTr="00245E5D">
        <w:trPr>
          <w:cnfStyle w:val="000000100000"/>
          <w:trHeight w:val="988"/>
        </w:trPr>
        <w:tc>
          <w:tcPr>
            <w:cnfStyle w:val="001000000000"/>
            <w:tcW w:w="6298" w:type="dxa"/>
            <w:hideMark/>
          </w:tcPr>
          <w:p w:rsidR="00E65CED" w:rsidRDefault="00E65CED" w:rsidP="00E65CED">
            <w:pPr>
              <w:pStyle w:val="ListParagraph"/>
              <w:numPr>
                <w:ilvl w:val="0"/>
                <w:numId w:val="13"/>
              </w:numPr>
            </w:pPr>
            <w:r>
              <w:t>Have there been partnerships</w:t>
            </w:r>
            <w:r w:rsidRPr="00E65CED">
              <w:t xml:space="preserve"> </w:t>
            </w:r>
            <w:r>
              <w:t>created</w:t>
            </w:r>
            <w:r w:rsidRPr="00E65CED">
              <w:t xml:space="preserve"> and sustain</w:t>
            </w:r>
            <w:r>
              <w:t>ed</w:t>
            </w:r>
            <w:r w:rsidRPr="00E65CED">
              <w:t xml:space="preserve"> to support extended learning</w:t>
            </w:r>
            <w:r>
              <w:t>?  With whom?</w:t>
            </w:r>
          </w:p>
        </w:tc>
        <w:tc>
          <w:tcPr>
            <w:tcW w:w="542" w:type="dxa"/>
          </w:tcPr>
          <w:p w:rsidR="00E65CED" w:rsidRPr="006345C3" w:rsidRDefault="00E65CED" w:rsidP="006345C3">
            <w:pPr>
              <w:cnfStyle w:val="000000100000"/>
            </w:pPr>
          </w:p>
        </w:tc>
        <w:tc>
          <w:tcPr>
            <w:tcW w:w="542" w:type="dxa"/>
          </w:tcPr>
          <w:p w:rsidR="00E65CED" w:rsidRPr="006345C3" w:rsidRDefault="00E65CED" w:rsidP="006345C3">
            <w:pPr>
              <w:cnfStyle w:val="000000100000"/>
            </w:pPr>
          </w:p>
        </w:tc>
        <w:tc>
          <w:tcPr>
            <w:tcW w:w="3689" w:type="dxa"/>
            <w:hideMark/>
          </w:tcPr>
          <w:p w:rsidR="00E65CED" w:rsidRPr="006345C3" w:rsidRDefault="00E65CED" w:rsidP="006345C3">
            <w:pPr>
              <w:cnfStyle w:val="000000100000"/>
            </w:pPr>
          </w:p>
        </w:tc>
        <w:tc>
          <w:tcPr>
            <w:tcW w:w="3869" w:type="dxa"/>
          </w:tcPr>
          <w:p w:rsidR="00E65CED" w:rsidRPr="006345C3" w:rsidRDefault="00E65CED" w:rsidP="006345C3">
            <w:pPr>
              <w:cnfStyle w:val="000000100000"/>
            </w:pPr>
          </w:p>
        </w:tc>
      </w:tr>
    </w:tbl>
    <w:p w:rsidR="00FF2D74" w:rsidRDefault="00FF2D74"/>
    <w:p w:rsidR="00FF2D74" w:rsidRDefault="00FF2D74">
      <w:r>
        <w:br w:type="page"/>
      </w:r>
    </w:p>
    <w:p w:rsidR="006345C3" w:rsidRDefault="006345C3"/>
    <w:tbl>
      <w:tblPr>
        <w:tblStyle w:val="MediumGrid1-Accent6"/>
        <w:tblW w:w="14940" w:type="dxa"/>
        <w:tblInd w:w="-972" w:type="dxa"/>
        <w:tblLook w:val="04A0"/>
      </w:tblPr>
      <w:tblGrid>
        <w:gridCol w:w="6298"/>
        <w:gridCol w:w="542"/>
        <w:gridCol w:w="542"/>
        <w:gridCol w:w="3689"/>
        <w:gridCol w:w="3869"/>
      </w:tblGrid>
      <w:tr w:rsidR="00712F59" w:rsidRPr="006345C3" w:rsidTr="00C03FA6">
        <w:trPr>
          <w:cnfStyle w:val="100000000000"/>
          <w:trHeight w:val="1080"/>
        </w:trPr>
        <w:tc>
          <w:tcPr>
            <w:cnfStyle w:val="001000000000"/>
            <w:tcW w:w="6298" w:type="dxa"/>
            <w:vMerge w:val="restart"/>
            <w:hideMark/>
          </w:tcPr>
          <w:p w:rsidR="00712F59" w:rsidRDefault="00712F59" w:rsidP="006345C3">
            <w:pPr>
              <w:spacing w:after="200"/>
              <w:rPr>
                <w:sz w:val="72"/>
              </w:rPr>
            </w:pPr>
          </w:p>
          <w:p w:rsidR="00712F59" w:rsidRPr="006345C3" w:rsidRDefault="00712F59" w:rsidP="006345C3">
            <w:pPr>
              <w:spacing w:after="200"/>
            </w:pPr>
            <w:r w:rsidRPr="00FF2D74">
              <w:rPr>
                <w:sz w:val="72"/>
              </w:rPr>
              <w:t xml:space="preserve">Governance </w:t>
            </w:r>
          </w:p>
        </w:tc>
        <w:tc>
          <w:tcPr>
            <w:tcW w:w="1084" w:type="dxa"/>
            <w:gridSpan w:val="2"/>
          </w:tcPr>
          <w:p w:rsidR="00712F59" w:rsidRDefault="00712F59" w:rsidP="006345C3">
            <w:pPr>
              <w:cnfStyle w:val="100000000000"/>
            </w:pPr>
          </w:p>
        </w:tc>
        <w:tc>
          <w:tcPr>
            <w:tcW w:w="3689" w:type="dxa"/>
            <w:hideMark/>
          </w:tcPr>
          <w:p w:rsidR="00712F59" w:rsidRDefault="00712F59" w:rsidP="006345C3">
            <w:pPr>
              <w:spacing w:after="200"/>
              <w:cnfStyle w:val="100000000000"/>
            </w:pPr>
          </w:p>
          <w:p w:rsidR="00712F59" w:rsidRDefault="00712F59" w:rsidP="006345C3">
            <w:pPr>
              <w:spacing w:after="200"/>
              <w:cnfStyle w:val="100000000000"/>
            </w:pPr>
          </w:p>
          <w:p w:rsidR="00712F59" w:rsidRDefault="00712F59" w:rsidP="006345C3">
            <w:pPr>
              <w:spacing w:after="200"/>
              <w:cnfStyle w:val="100000000000"/>
            </w:pPr>
          </w:p>
          <w:p w:rsidR="00712F59" w:rsidRPr="006345C3" w:rsidRDefault="00712F59" w:rsidP="006345C3">
            <w:pPr>
              <w:spacing w:after="200"/>
              <w:cnfStyle w:val="100000000000"/>
            </w:pPr>
          </w:p>
        </w:tc>
        <w:tc>
          <w:tcPr>
            <w:tcW w:w="3869" w:type="dxa"/>
          </w:tcPr>
          <w:p w:rsidR="00712F59" w:rsidRDefault="00712F59" w:rsidP="006345C3">
            <w:pPr>
              <w:cnfStyle w:val="100000000000"/>
            </w:pPr>
          </w:p>
        </w:tc>
      </w:tr>
      <w:tr w:rsidR="00712F59" w:rsidRPr="006345C3" w:rsidTr="00C03FA6">
        <w:trPr>
          <w:cnfStyle w:val="000000100000"/>
          <w:trHeight w:val="727"/>
        </w:trPr>
        <w:tc>
          <w:tcPr>
            <w:cnfStyle w:val="001000000000"/>
            <w:tcW w:w="6298" w:type="dxa"/>
            <w:vMerge/>
            <w:hideMark/>
          </w:tcPr>
          <w:p w:rsidR="00712F59" w:rsidRDefault="00712F59" w:rsidP="006345C3">
            <w:pPr>
              <w:rPr>
                <w:sz w:val="72"/>
              </w:rPr>
            </w:pPr>
          </w:p>
        </w:tc>
        <w:tc>
          <w:tcPr>
            <w:tcW w:w="542" w:type="dxa"/>
            <w:vAlign w:val="center"/>
          </w:tcPr>
          <w:p w:rsidR="00712F59" w:rsidRPr="00117A41" w:rsidRDefault="00712F59" w:rsidP="00703F7C">
            <w:pPr>
              <w:jc w:val="center"/>
              <w:cnfStyle w:val="000000100000"/>
              <w:rPr>
                <w:b/>
              </w:rPr>
            </w:pPr>
            <w:r w:rsidRPr="00117A41">
              <w:rPr>
                <w:b/>
              </w:rPr>
              <w:t>YES</w:t>
            </w:r>
          </w:p>
        </w:tc>
        <w:tc>
          <w:tcPr>
            <w:tcW w:w="542" w:type="dxa"/>
            <w:vAlign w:val="center"/>
          </w:tcPr>
          <w:p w:rsidR="00712F59" w:rsidRPr="00117A41" w:rsidRDefault="00712F59" w:rsidP="00703F7C">
            <w:pPr>
              <w:jc w:val="center"/>
              <w:cnfStyle w:val="000000100000"/>
              <w:rPr>
                <w:b/>
              </w:rPr>
            </w:pPr>
            <w:r w:rsidRPr="00117A41">
              <w:rPr>
                <w:b/>
              </w:rPr>
              <w:t>NO</w:t>
            </w:r>
          </w:p>
        </w:tc>
        <w:tc>
          <w:tcPr>
            <w:tcW w:w="3689" w:type="dxa"/>
            <w:vAlign w:val="center"/>
            <w:hideMark/>
          </w:tcPr>
          <w:p w:rsidR="00712F59" w:rsidRPr="00117A41" w:rsidRDefault="00712F59" w:rsidP="00703F7C">
            <w:pPr>
              <w:jc w:val="center"/>
              <w:cnfStyle w:val="000000100000"/>
              <w:rPr>
                <w:b/>
              </w:rPr>
            </w:pPr>
            <w:r w:rsidRPr="00117A41">
              <w:rPr>
                <w:b/>
              </w:rPr>
              <w:t>EVIDENCE</w:t>
            </w:r>
          </w:p>
        </w:tc>
        <w:tc>
          <w:tcPr>
            <w:tcW w:w="3869" w:type="dxa"/>
            <w:vAlign w:val="center"/>
          </w:tcPr>
          <w:p w:rsidR="00712F59" w:rsidRPr="00117A41" w:rsidRDefault="00712F59" w:rsidP="00703F7C">
            <w:pPr>
              <w:jc w:val="center"/>
              <w:cnfStyle w:val="000000100000"/>
              <w:rPr>
                <w:b/>
              </w:rPr>
            </w:pPr>
            <w:r w:rsidRPr="00117A41">
              <w:rPr>
                <w:b/>
              </w:rPr>
              <w:t>COMMENTS</w:t>
            </w:r>
          </w:p>
        </w:tc>
      </w:tr>
      <w:tr w:rsidR="00712F59" w:rsidRPr="006345C3" w:rsidTr="00C03FA6">
        <w:trPr>
          <w:trHeight w:val="1420"/>
        </w:trPr>
        <w:tc>
          <w:tcPr>
            <w:cnfStyle w:val="001000000000"/>
            <w:tcW w:w="6298" w:type="dxa"/>
            <w:hideMark/>
          </w:tcPr>
          <w:p w:rsidR="00712F59" w:rsidRPr="006345C3" w:rsidRDefault="008B56D7" w:rsidP="008B56D7">
            <w:pPr>
              <w:spacing w:after="200"/>
            </w:pPr>
            <w:r w:rsidRPr="009A2190">
              <w:rPr>
                <w:sz w:val="24"/>
              </w:rPr>
              <w:t xml:space="preserve">Has there been </w:t>
            </w:r>
            <w:r w:rsidR="00712F59" w:rsidRPr="009A2190">
              <w:rPr>
                <w:sz w:val="24"/>
              </w:rPr>
              <w:t>sufficient operational flexibility (e.g., staffing, calendar, and budget)</w:t>
            </w:r>
            <w:r w:rsidRPr="009A2190">
              <w:rPr>
                <w:sz w:val="24"/>
              </w:rPr>
              <w:t xml:space="preserve"> granted</w:t>
            </w:r>
            <w:r w:rsidR="00712F59" w:rsidRPr="009A2190">
              <w:rPr>
                <w:sz w:val="24"/>
              </w:rPr>
              <w:t xml:space="preserve"> to implement fully a comprehensive approach to substantially improve student achievement and increa</w:t>
            </w:r>
            <w:r w:rsidRPr="009A2190">
              <w:rPr>
                <w:sz w:val="24"/>
              </w:rPr>
              <w:t>se high school graduation rates? Examples?</w:t>
            </w:r>
            <w:r w:rsidR="00712F59" w:rsidRPr="009A2190">
              <w:rPr>
                <w:sz w:val="24"/>
              </w:rPr>
              <w:t xml:space="preserve"> </w:t>
            </w:r>
          </w:p>
        </w:tc>
        <w:tc>
          <w:tcPr>
            <w:tcW w:w="1084" w:type="dxa"/>
            <w:gridSpan w:val="2"/>
          </w:tcPr>
          <w:p w:rsidR="00712F59" w:rsidRPr="006345C3" w:rsidRDefault="00712F59" w:rsidP="006345C3">
            <w:pPr>
              <w:cnfStyle w:val="000000000000"/>
            </w:pPr>
          </w:p>
        </w:tc>
        <w:tc>
          <w:tcPr>
            <w:tcW w:w="3689" w:type="dxa"/>
            <w:hideMark/>
          </w:tcPr>
          <w:p w:rsidR="00712F59" w:rsidRPr="006345C3" w:rsidRDefault="00712F59" w:rsidP="006345C3">
            <w:pPr>
              <w:spacing w:after="200"/>
              <w:cnfStyle w:val="000000000000"/>
            </w:pPr>
          </w:p>
        </w:tc>
        <w:tc>
          <w:tcPr>
            <w:tcW w:w="3869" w:type="dxa"/>
          </w:tcPr>
          <w:p w:rsidR="00712F59" w:rsidRPr="006345C3" w:rsidRDefault="00712F59" w:rsidP="006345C3">
            <w:pPr>
              <w:cnfStyle w:val="000000000000"/>
            </w:pPr>
          </w:p>
        </w:tc>
      </w:tr>
      <w:tr w:rsidR="009A2190" w:rsidRPr="006345C3" w:rsidTr="00C03FA6">
        <w:trPr>
          <w:cnfStyle w:val="000000100000"/>
          <w:trHeight w:val="1177"/>
        </w:trPr>
        <w:tc>
          <w:tcPr>
            <w:cnfStyle w:val="001000000000"/>
            <w:tcW w:w="6298" w:type="dxa"/>
            <w:hideMark/>
          </w:tcPr>
          <w:p w:rsidR="009A2190" w:rsidRDefault="009A2190" w:rsidP="008B56D7">
            <w:r>
              <w:t>Moving Toward School Autonomy:</w:t>
            </w:r>
          </w:p>
          <w:p w:rsidR="009A2190" w:rsidRPr="009A2190" w:rsidRDefault="009A2190" w:rsidP="008B56D7">
            <w:pPr>
              <w:pStyle w:val="ListParagraph"/>
              <w:numPr>
                <w:ilvl w:val="0"/>
                <w:numId w:val="14"/>
              </w:numPr>
            </w:pPr>
            <w:r>
              <w:t xml:space="preserve">Has </w:t>
            </w:r>
            <w:r w:rsidRPr="009A2190">
              <w:t xml:space="preserve">current state and district policies and structures related to central control </w:t>
            </w:r>
            <w:r>
              <w:t xml:space="preserve">been examined </w:t>
            </w:r>
            <w:r w:rsidRPr="009A2190">
              <w:t xml:space="preserve">and modifications </w:t>
            </w:r>
            <w:r>
              <w:t xml:space="preserve">made </w:t>
            </w:r>
            <w:r w:rsidRPr="009A2190">
              <w:t>to fully support transformation</w:t>
            </w:r>
            <w:r>
              <w:t>?</w:t>
            </w:r>
          </w:p>
        </w:tc>
        <w:tc>
          <w:tcPr>
            <w:tcW w:w="1084" w:type="dxa"/>
            <w:gridSpan w:val="2"/>
          </w:tcPr>
          <w:p w:rsidR="009A2190" w:rsidRPr="006345C3" w:rsidRDefault="009A2190" w:rsidP="006345C3">
            <w:pPr>
              <w:cnfStyle w:val="000000100000"/>
            </w:pPr>
          </w:p>
        </w:tc>
        <w:tc>
          <w:tcPr>
            <w:tcW w:w="3689" w:type="dxa"/>
            <w:hideMark/>
          </w:tcPr>
          <w:p w:rsidR="009A2190" w:rsidRPr="006345C3" w:rsidRDefault="009A2190" w:rsidP="006345C3">
            <w:pPr>
              <w:cnfStyle w:val="000000100000"/>
            </w:pPr>
          </w:p>
        </w:tc>
        <w:tc>
          <w:tcPr>
            <w:tcW w:w="3869" w:type="dxa"/>
          </w:tcPr>
          <w:p w:rsidR="009A2190" w:rsidRPr="006345C3" w:rsidRDefault="009A2190" w:rsidP="006345C3">
            <w:pPr>
              <w:cnfStyle w:val="000000100000"/>
            </w:pPr>
          </w:p>
        </w:tc>
      </w:tr>
      <w:tr w:rsidR="009A2190" w:rsidRPr="006345C3" w:rsidTr="00C03FA6">
        <w:trPr>
          <w:trHeight w:val="610"/>
        </w:trPr>
        <w:tc>
          <w:tcPr>
            <w:cnfStyle w:val="001000000000"/>
            <w:tcW w:w="6298" w:type="dxa"/>
            <w:hideMark/>
          </w:tcPr>
          <w:p w:rsidR="009A2190" w:rsidRPr="009A2190" w:rsidRDefault="009A2190" w:rsidP="009A2190">
            <w:pPr>
              <w:pStyle w:val="ListParagraph"/>
              <w:numPr>
                <w:ilvl w:val="0"/>
                <w:numId w:val="14"/>
              </w:numPr>
            </w:pPr>
            <w:r>
              <w:t>Has there been a r</w:t>
            </w:r>
            <w:r w:rsidRPr="009A2190">
              <w:t>eorient</w:t>
            </w:r>
            <w:r>
              <w:t>ation of</w:t>
            </w:r>
            <w:r w:rsidRPr="009A2190">
              <w:t xml:space="preserve"> district culture toward shared responsibility and accountability</w:t>
            </w:r>
            <w:r>
              <w:t xml:space="preserve"> been established?</w:t>
            </w:r>
          </w:p>
        </w:tc>
        <w:tc>
          <w:tcPr>
            <w:tcW w:w="1084" w:type="dxa"/>
            <w:gridSpan w:val="2"/>
          </w:tcPr>
          <w:p w:rsidR="009A2190" w:rsidRPr="006345C3" w:rsidRDefault="009A2190" w:rsidP="006345C3">
            <w:pPr>
              <w:cnfStyle w:val="000000000000"/>
            </w:pPr>
          </w:p>
        </w:tc>
        <w:tc>
          <w:tcPr>
            <w:tcW w:w="3689" w:type="dxa"/>
            <w:hideMark/>
          </w:tcPr>
          <w:p w:rsidR="009A2190" w:rsidRPr="006345C3" w:rsidRDefault="009A2190" w:rsidP="006345C3">
            <w:pPr>
              <w:cnfStyle w:val="000000000000"/>
            </w:pPr>
          </w:p>
        </w:tc>
        <w:tc>
          <w:tcPr>
            <w:tcW w:w="3869" w:type="dxa"/>
          </w:tcPr>
          <w:p w:rsidR="009A2190" w:rsidRPr="006345C3" w:rsidRDefault="009A2190" w:rsidP="006345C3">
            <w:pPr>
              <w:cnfStyle w:val="000000000000"/>
            </w:pPr>
          </w:p>
        </w:tc>
      </w:tr>
      <w:tr w:rsidR="009A2190" w:rsidRPr="006345C3" w:rsidTr="00C03FA6">
        <w:trPr>
          <w:cnfStyle w:val="000000100000"/>
          <w:trHeight w:val="610"/>
        </w:trPr>
        <w:tc>
          <w:tcPr>
            <w:cnfStyle w:val="001000000000"/>
            <w:tcW w:w="6298" w:type="dxa"/>
            <w:hideMark/>
          </w:tcPr>
          <w:p w:rsidR="009A2190" w:rsidRPr="009A2190" w:rsidRDefault="009A2190" w:rsidP="009A2190">
            <w:pPr>
              <w:pStyle w:val="ListParagraph"/>
              <w:numPr>
                <w:ilvl w:val="0"/>
                <w:numId w:val="14"/>
              </w:numPr>
            </w:pPr>
            <w:r>
              <w:t xml:space="preserve">Has there been </w:t>
            </w:r>
            <w:r w:rsidRPr="009A2190">
              <w:t xml:space="preserve">performance objectives </w:t>
            </w:r>
            <w:r>
              <w:t xml:space="preserve">established </w:t>
            </w:r>
            <w:r w:rsidRPr="009A2190">
              <w:t>for the school</w:t>
            </w:r>
            <w:r>
              <w:t>?</w:t>
            </w:r>
          </w:p>
        </w:tc>
        <w:tc>
          <w:tcPr>
            <w:tcW w:w="1084" w:type="dxa"/>
            <w:gridSpan w:val="2"/>
          </w:tcPr>
          <w:p w:rsidR="009A2190" w:rsidRPr="006345C3" w:rsidRDefault="009A2190" w:rsidP="006345C3">
            <w:pPr>
              <w:cnfStyle w:val="000000100000"/>
            </w:pPr>
          </w:p>
        </w:tc>
        <w:tc>
          <w:tcPr>
            <w:tcW w:w="3689" w:type="dxa"/>
            <w:hideMark/>
          </w:tcPr>
          <w:p w:rsidR="009A2190" w:rsidRPr="006345C3" w:rsidRDefault="009A2190" w:rsidP="006345C3">
            <w:pPr>
              <w:cnfStyle w:val="000000100000"/>
            </w:pPr>
          </w:p>
        </w:tc>
        <w:tc>
          <w:tcPr>
            <w:tcW w:w="3869" w:type="dxa"/>
          </w:tcPr>
          <w:p w:rsidR="009A2190" w:rsidRPr="006345C3" w:rsidRDefault="009A2190" w:rsidP="006345C3">
            <w:pPr>
              <w:cnfStyle w:val="000000100000"/>
            </w:pPr>
          </w:p>
        </w:tc>
      </w:tr>
      <w:tr w:rsidR="009A2190" w:rsidRPr="006345C3" w:rsidTr="00C03FA6">
        <w:trPr>
          <w:trHeight w:val="880"/>
        </w:trPr>
        <w:tc>
          <w:tcPr>
            <w:cnfStyle w:val="001000000000"/>
            <w:tcW w:w="6298" w:type="dxa"/>
            <w:hideMark/>
          </w:tcPr>
          <w:p w:rsidR="009A2190" w:rsidRDefault="009A2190" w:rsidP="009A2190">
            <w:pPr>
              <w:pStyle w:val="ListParagraph"/>
              <w:numPr>
                <w:ilvl w:val="0"/>
                <w:numId w:val="14"/>
              </w:numPr>
            </w:pPr>
            <w:r>
              <w:t>Has there been c</w:t>
            </w:r>
            <w:r w:rsidRPr="009A2190">
              <w:t>onsider</w:t>
            </w:r>
            <w:r>
              <w:t>ation in</w:t>
            </w:r>
            <w:r w:rsidRPr="009A2190">
              <w:t xml:space="preserve"> establishing a turnaround office or zone (to also include transformations and other models)</w:t>
            </w:r>
            <w:r>
              <w:t>?</w:t>
            </w:r>
          </w:p>
        </w:tc>
        <w:tc>
          <w:tcPr>
            <w:tcW w:w="1084" w:type="dxa"/>
            <w:gridSpan w:val="2"/>
          </w:tcPr>
          <w:p w:rsidR="009A2190" w:rsidRPr="006345C3" w:rsidRDefault="009A2190" w:rsidP="006345C3">
            <w:pPr>
              <w:cnfStyle w:val="000000000000"/>
            </w:pPr>
          </w:p>
        </w:tc>
        <w:tc>
          <w:tcPr>
            <w:tcW w:w="3689" w:type="dxa"/>
            <w:hideMark/>
          </w:tcPr>
          <w:p w:rsidR="009A2190" w:rsidRPr="006345C3" w:rsidRDefault="009A2190" w:rsidP="006345C3">
            <w:pPr>
              <w:cnfStyle w:val="000000000000"/>
            </w:pPr>
          </w:p>
        </w:tc>
        <w:tc>
          <w:tcPr>
            <w:tcW w:w="3869" w:type="dxa"/>
          </w:tcPr>
          <w:p w:rsidR="009A2190" w:rsidRPr="006345C3" w:rsidRDefault="009A2190" w:rsidP="006345C3">
            <w:pPr>
              <w:cnfStyle w:val="000000000000"/>
            </w:pPr>
          </w:p>
        </w:tc>
      </w:tr>
      <w:tr w:rsidR="009A2190" w:rsidRPr="006345C3" w:rsidTr="00C03FA6">
        <w:trPr>
          <w:cnfStyle w:val="000000100000"/>
          <w:trHeight w:val="340"/>
        </w:trPr>
        <w:tc>
          <w:tcPr>
            <w:cnfStyle w:val="001000000000"/>
            <w:tcW w:w="6298" w:type="dxa"/>
            <w:hideMark/>
          </w:tcPr>
          <w:p w:rsidR="009A2190" w:rsidRDefault="009A2190" w:rsidP="009A2190">
            <w:pPr>
              <w:pStyle w:val="ListParagraph"/>
              <w:numPr>
                <w:ilvl w:val="0"/>
                <w:numId w:val="14"/>
              </w:numPr>
            </w:pPr>
            <w:r>
              <w:t xml:space="preserve">Has there been </w:t>
            </w:r>
            <w:r w:rsidRPr="009A2190">
              <w:t>union waivers</w:t>
            </w:r>
            <w:r>
              <w:t xml:space="preserve"> negotiated, </w:t>
            </w:r>
            <w:r w:rsidRPr="009A2190">
              <w:t>if needed</w:t>
            </w:r>
            <w:r>
              <w:t>?</w:t>
            </w:r>
          </w:p>
        </w:tc>
        <w:tc>
          <w:tcPr>
            <w:tcW w:w="1084" w:type="dxa"/>
            <w:gridSpan w:val="2"/>
          </w:tcPr>
          <w:p w:rsidR="009A2190" w:rsidRPr="006345C3" w:rsidRDefault="009A2190" w:rsidP="006345C3">
            <w:pPr>
              <w:cnfStyle w:val="000000100000"/>
            </w:pPr>
          </w:p>
        </w:tc>
        <w:tc>
          <w:tcPr>
            <w:tcW w:w="3689" w:type="dxa"/>
            <w:hideMark/>
          </w:tcPr>
          <w:p w:rsidR="009A2190" w:rsidRPr="006345C3" w:rsidRDefault="009A2190" w:rsidP="006345C3">
            <w:pPr>
              <w:cnfStyle w:val="000000100000"/>
            </w:pPr>
          </w:p>
        </w:tc>
        <w:tc>
          <w:tcPr>
            <w:tcW w:w="3869" w:type="dxa"/>
          </w:tcPr>
          <w:p w:rsidR="009A2190" w:rsidRPr="006345C3" w:rsidRDefault="009A2190" w:rsidP="006345C3">
            <w:pPr>
              <w:cnfStyle w:val="000000100000"/>
            </w:pPr>
          </w:p>
        </w:tc>
      </w:tr>
      <w:tr w:rsidR="009A2190" w:rsidRPr="006345C3" w:rsidTr="00C03FA6">
        <w:trPr>
          <w:trHeight w:val="610"/>
        </w:trPr>
        <w:tc>
          <w:tcPr>
            <w:cnfStyle w:val="001000000000"/>
            <w:tcW w:w="6298" w:type="dxa"/>
            <w:hideMark/>
          </w:tcPr>
          <w:p w:rsidR="009A2190" w:rsidRPr="009A2190" w:rsidRDefault="009A2190" w:rsidP="009A2190">
            <w:pPr>
              <w:pStyle w:val="ListParagraph"/>
              <w:numPr>
                <w:ilvl w:val="0"/>
                <w:numId w:val="14"/>
              </w:numPr>
            </w:pPr>
            <w:r w:rsidRPr="009A2190">
              <w:t>Align resource allocation (money, time, human resources) with the school’s instructional priorities</w:t>
            </w:r>
            <w:r>
              <w:t>?</w:t>
            </w:r>
          </w:p>
        </w:tc>
        <w:tc>
          <w:tcPr>
            <w:tcW w:w="1084" w:type="dxa"/>
            <w:gridSpan w:val="2"/>
          </w:tcPr>
          <w:p w:rsidR="009A2190" w:rsidRPr="006345C3" w:rsidRDefault="009A2190" w:rsidP="006345C3">
            <w:pPr>
              <w:cnfStyle w:val="000000000000"/>
            </w:pPr>
          </w:p>
        </w:tc>
        <w:tc>
          <w:tcPr>
            <w:tcW w:w="3689" w:type="dxa"/>
            <w:hideMark/>
          </w:tcPr>
          <w:p w:rsidR="009A2190" w:rsidRPr="006345C3" w:rsidRDefault="009A2190" w:rsidP="006345C3">
            <w:pPr>
              <w:cnfStyle w:val="000000000000"/>
            </w:pPr>
          </w:p>
        </w:tc>
        <w:tc>
          <w:tcPr>
            <w:tcW w:w="3869" w:type="dxa"/>
          </w:tcPr>
          <w:p w:rsidR="009A2190" w:rsidRPr="006345C3" w:rsidRDefault="009A2190" w:rsidP="006345C3">
            <w:pPr>
              <w:cnfStyle w:val="000000000000"/>
            </w:pPr>
          </w:p>
        </w:tc>
      </w:tr>
      <w:tr w:rsidR="00703F7C" w:rsidRPr="006345C3" w:rsidTr="00C03FA6">
        <w:trPr>
          <w:cnfStyle w:val="000000100000"/>
          <w:trHeight w:val="970"/>
        </w:trPr>
        <w:tc>
          <w:tcPr>
            <w:cnfStyle w:val="001000000000"/>
            <w:tcW w:w="6298" w:type="dxa"/>
            <w:hideMark/>
          </w:tcPr>
          <w:p w:rsidR="00703F7C" w:rsidRPr="006345C3" w:rsidRDefault="00703F7C" w:rsidP="008B56D7">
            <w:pPr>
              <w:spacing w:after="200"/>
            </w:pPr>
          </w:p>
        </w:tc>
        <w:tc>
          <w:tcPr>
            <w:tcW w:w="542" w:type="dxa"/>
            <w:vAlign w:val="center"/>
          </w:tcPr>
          <w:p w:rsidR="00703F7C" w:rsidRPr="00117A41" w:rsidRDefault="00703F7C" w:rsidP="00703F7C">
            <w:pPr>
              <w:jc w:val="center"/>
              <w:cnfStyle w:val="000000100000"/>
              <w:rPr>
                <w:b/>
              </w:rPr>
            </w:pPr>
            <w:r w:rsidRPr="00117A41">
              <w:rPr>
                <w:b/>
              </w:rPr>
              <w:t>YES</w:t>
            </w:r>
          </w:p>
        </w:tc>
        <w:tc>
          <w:tcPr>
            <w:tcW w:w="542" w:type="dxa"/>
            <w:vAlign w:val="center"/>
          </w:tcPr>
          <w:p w:rsidR="00703F7C" w:rsidRPr="00117A41" w:rsidRDefault="00703F7C" w:rsidP="00703F7C">
            <w:pPr>
              <w:jc w:val="center"/>
              <w:cnfStyle w:val="000000100000"/>
              <w:rPr>
                <w:b/>
              </w:rPr>
            </w:pPr>
            <w:r w:rsidRPr="00117A41">
              <w:rPr>
                <w:b/>
              </w:rPr>
              <w:t>NO</w:t>
            </w:r>
          </w:p>
        </w:tc>
        <w:tc>
          <w:tcPr>
            <w:tcW w:w="3689" w:type="dxa"/>
            <w:vAlign w:val="center"/>
            <w:hideMark/>
          </w:tcPr>
          <w:p w:rsidR="00703F7C" w:rsidRPr="00117A41" w:rsidRDefault="00703F7C" w:rsidP="00703F7C">
            <w:pPr>
              <w:jc w:val="center"/>
              <w:cnfStyle w:val="000000100000"/>
              <w:rPr>
                <w:b/>
              </w:rPr>
            </w:pPr>
            <w:r w:rsidRPr="00117A41">
              <w:rPr>
                <w:b/>
              </w:rPr>
              <w:t>EVIDENCE</w:t>
            </w:r>
          </w:p>
        </w:tc>
        <w:tc>
          <w:tcPr>
            <w:tcW w:w="3869" w:type="dxa"/>
            <w:vAlign w:val="center"/>
          </w:tcPr>
          <w:p w:rsidR="00703F7C" w:rsidRPr="00117A41" w:rsidRDefault="00703F7C" w:rsidP="00703F7C">
            <w:pPr>
              <w:jc w:val="center"/>
              <w:cnfStyle w:val="000000100000"/>
              <w:rPr>
                <w:b/>
              </w:rPr>
            </w:pPr>
            <w:r w:rsidRPr="00117A41">
              <w:rPr>
                <w:b/>
              </w:rPr>
              <w:t>COMMENTS</w:t>
            </w:r>
          </w:p>
        </w:tc>
      </w:tr>
      <w:tr w:rsidR="00703F7C" w:rsidRPr="006345C3" w:rsidTr="00C03FA6">
        <w:trPr>
          <w:trHeight w:val="970"/>
        </w:trPr>
        <w:tc>
          <w:tcPr>
            <w:cnfStyle w:val="001000000000"/>
            <w:tcW w:w="6298" w:type="dxa"/>
            <w:hideMark/>
          </w:tcPr>
          <w:p w:rsidR="00703F7C" w:rsidRDefault="00703F7C" w:rsidP="008B56D7">
            <w:r w:rsidRPr="00703F7C">
              <w:rPr>
                <w:sz w:val="24"/>
              </w:rPr>
              <w:t>Have there been strategies implemented to ensure the school receives intensive ongoing technical support from district, state, or external partners?  What strategies?</w:t>
            </w:r>
          </w:p>
        </w:tc>
        <w:tc>
          <w:tcPr>
            <w:tcW w:w="1084" w:type="dxa"/>
            <w:gridSpan w:val="2"/>
          </w:tcPr>
          <w:p w:rsidR="00703F7C" w:rsidRPr="006345C3" w:rsidRDefault="00703F7C" w:rsidP="006345C3">
            <w:pPr>
              <w:cnfStyle w:val="000000000000"/>
            </w:pPr>
          </w:p>
        </w:tc>
        <w:tc>
          <w:tcPr>
            <w:tcW w:w="3689" w:type="dxa"/>
            <w:hideMark/>
          </w:tcPr>
          <w:p w:rsidR="00703F7C" w:rsidRPr="006345C3" w:rsidRDefault="00703F7C" w:rsidP="006345C3">
            <w:pPr>
              <w:cnfStyle w:val="000000000000"/>
            </w:pPr>
          </w:p>
        </w:tc>
        <w:tc>
          <w:tcPr>
            <w:tcW w:w="3869" w:type="dxa"/>
          </w:tcPr>
          <w:p w:rsidR="00703F7C" w:rsidRPr="006345C3" w:rsidRDefault="00703F7C" w:rsidP="006345C3">
            <w:pPr>
              <w:cnfStyle w:val="000000000000"/>
            </w:pPr>
          </w:p>
        </w:tc>
      </w:tr>
      <w:tr w:rsidR="00703F7C" w:rsidRPr="006345C3" w:rsidTr="00C03FA6">
        <w:trPr>
          <w:cnfStyle w:val="000000100000"/>
          <w:trHeight w:val="610"/>
        </w:trPr>
        <w:tc>
          <w:tcPr>
            <w:cnfStyle w:val="001000000000"/>
            <w:tcW w:w="6298" w:type="dxa"/>
            <w:hideMark/>
          </w:tcPr>
          <w:p w:rsidR="00703F7C" w:rsidRDefault="00703F7C" w:rsidP="008B56D7">
            <w:r>
              <w:t>Establishing and Orienting District Team</w:t>
            </w:r>
            <w:r w:rsidR="00AD4D1C">
              <w:t>:</w:t>
            </w:r>
          </w:p>
          <w:p w:rsidR="00703F7C" w:rsidRPr="00703F7C" w:rsidRDefault="00BE4CF6" w:rsidP="00BE4CF6">
            <w:pPr>
              <w:pStyle w:val="ListParagraph"/>
              <w:numPr>
                <w:ilvl w:val="0"/>
                <w:numId w:val="15"/>
              </w:numPr>
            </w:pPr>
            <w:r>
              <w:t xml:space="preserve">Has a </w:t>
            </w:r>
            <w:r w:rsidR="00703F7C" w:rsidRPr="00703F7C">
              <w:t>district transformation Team</w:t>
            </w:r>
            <w:r>
              <w:t xml:space="preserve"> been appointed?</w:t>
            </w:r>
          </w:p>
        </w:tc>
        <w:tc>
          <w:tcPr>
            <w:tcW w:w="1084" w:type="dxa"/>
            <w:gridSpan w:val="2"/>
          </w:tcPr>
          <w:p w:rsidR="00703F7C" w:rsidRPr="006345C3" w:rsidRDefault="00703F7C" w:rsidP="006345C3">
            <w:pPr>
              <w:cnfStyle w:val="000000100000"/>
            </w:pPr>
          </w:p>
        </w:tc>
        <w:tc>
          <w:tcPr>
            <w:tcW w:w="3689" w:type="dxa"/>
            <w:hideMark/>
          </w:tcPr>
          <w:p w:rsidR="00703F7C" w:rsidRPr="006345C3" w:rsidRDefault="00703F7C" w:rsidP="006345C3">
            <w:pPr>
              <w:cnfStyle w:val="000000100000"/>
            </w:pPr>
          </w:p>
        </w:tc>
        <w:tc>
          <w:tcPr>
            <w:tcW w:w="3869" w:type="dxa"/>
          </w:tcPr>
          <w:p w:rsidR="00703F7C" w:rsidRPr="006345C3" w:rsidRDefault="00703F7C" w:rsidP="006345C3">
            <w:pPr>
              <w:cnfStyle w:val="000000100000"/>
            </w:pPr>
          </w:p>
        </w:tc>
      </w:tr>
      <w:tr w:rsidR="00703F7C" w:rsidRPr="006345C3" w:rsidTr="00C03FA6">
        <w:trPr>
          <w:trHeight w:val="610"/>
        </w:trPr>
        <w:tc>
          <w:tcPr>
            <w:cnfStyle w:val="001000000000"/>
            <w:tcW w:w="6298" w:type="dxa"/>
            <w:hideMark/>
          </w:tcPr>
          <w:p w:rsidR="00703F7C" w:rsidRPr="00BE4CF6" w:rsidRDefault="00BE4CF6" w:rsidP="00BE4CF6">
            <w:pPr>
              <w:pStyle w:val="ListParagraph"/>
              <w:numPr>
                <w:ilvl w:val="0"/>
                <w:numId w:val="15"/>
              </w:numPr>
            </w:pPr>
            <w:r>
              <w:t xml:space="preserve">Has the </w:t>
            </w:r>
            <w:r w:rsidRPr="00BE4CF6">
              <w:t xml:space="preserve">team </w:t>
            </w:r>
            <w:r>
              <w:t xml:space="preserve">assessed current status of </w:t>
            </w:r>
            <w:r w:rsidRPr="00BE4CF6">
              <w:t>district capacity to support transformation</w:t>
            </w:r>
            <w:r>
              <w:t>?</w:t>
            </w:r>
          </w:p>
        </w:tc>
        <w:tc>
          <w:tcPr>
            <w:tcW w:w="1084" w:type="dxa"/>
            <w:gridSpan w:val="2"/>
          </w:tcPr>
          <w:p w:rsidR="00703F7C" w:rsidRPr="006345C3" w:rsidRDefault="00703F7C" w:rsidP="006345C3">
            <w:pPr>
              <w:cnfStyle w:val="000000000000"/>
            </w:pPr>
          </w:p>
        </w:tc>
        <w:tc>
          <w:tcPr>
            <w:tcW w:w="3689" w:type="dxa"/>
            <w:hideMark/>
          </w:tcPr>
          <w:p w:rsidR="00703F7C" w:rsidRPr="006345C3" w:rsidRDefault="00703F7C" w:rsidP="006345C3">
            <w:pPr>
              <w:cnfStyle w:val="000000000000"/>
            </w:pPr>
          </w:p>
        </w:tc>
        <w:tc>
          <w:tcPr>
            <w:tcW w:w="3869" w:type="dxa"/>
          </w:tcPr>
          <w:p w:rsidR="00703F7C" w:rsidRPr="006345C3" w:rsidRDefault="00703F7C" w:rsidP="006345C3">
            <w:pPr>
              <w:cnfStyle w:val="000000000000"/>
            </w:pPr>
          </w:p>
        </w:tc>
      </w:tr>
      <w:tr w:rsidR="00703F7C" w:rsidRPr="006345C3" w:rsidTr="00C03FA6">
        <w:trPr>
          <w:cnfStyle w:val="000000100000"/>
          <w:trHeight w:val="790"/>
        </w:trPr>
        <w:tc>
          <w:tcPr>
            <w:cnfStyle w:val="001000000000"/>
            <w:tcW w:w="6298" w:type="dxa"/>
            <w:hideMark/>
          </w:tcPr>
          <w:p w:rsidR="00703F7C" w:rsidRPr="00BE4CF6" w:rsidRDefault="00BE4CF6" w:rsidP="00BE4CF6">
            <w:pPr>
              <w:pStyle w:val="ListParagraph"/>
              <w:numPr>
                <w:ilvl w:val="0"/>
                <w:numId w:val="15"/>
              </w:numPr>
            </w:pPr>
            <w:r>
              <w:t xml:space="preserve">Has the </w:t>
            </w:r>
            <w:r w:rsidRPr="00BE4CF6">
              <w:t xml:space="preserve">team members </w:t>
            </w:r>
            <w:r>
              <w:t xml:space="preserve">been provided </w:t>
            </w:r>
            <w:r w:rsidRPr="00BE4CF6">
              <w:t>with information on what districts can do to promote rapid improvement</w:t>
            </w:r>
            <w:r>
              <w:t>?  What information?</w:t>
            </w:r>
          </w:p>
        </w:tc>
        <w:tc>
          <w:tcPr>
            <w:tcW w:w="1084" w:type="dxa"/>
            <w:gridSpan w:val="2"/>
          </w:tcPr>
          <w:p w:rsidR="00703F7C" w:rsidRPr="006345C3" w:rsidRDefault="00703F7C" w:rsidP="006345C3">
            <w:pPr>
              <w:cnfStyle w:val="000000100000"/>
            </w:pPr>
          </w:p>
        </w:tc>
        <w:tc>
          <w:tcPr>
            <w:tcW w:w="3689" w:type="dxa"/>
            <w:hideMark/>
          </w:tcPr>
          <w:p w:rsidR="00703F7C" w:rsidRPr="006345C3" w:rsidRDefault="00703F7C" w:rsidP="006345C3">
            <w:pPr>
              <w:cnfStyle w:val="000000100000"/>
            </w:pPr>
          </w:p>
        </w:tc>
        <w:tc>
          <w:tcPr>
            <w:tcW w:w="3869" w:type="dxa"/>
          </w:tcPr>
          <w:p w:rsidR="00703F7C" w:rsidRPr="006345C3" w:rsidRDefault="00703F7C" w:rsidP="006345C3">
            <w:pPr>
              <w:cnfStyle w:val="000000100000"/>
            </w:pPr>
          </w:p>
        </w:tc>
      </w:tr>
      <w:tr w:rsidR="00703F7C" w:rsidRPr="006345C3" w:rsidTr="00C03FA6">
        <w:trPr>
          <w:trHeight w:val="610"/>
        </w:trPr>
        <w:tc>
          <w:tcPr>
            <w:cnfStyle w:val="001000000000"/>
            <w:tcW w:w="6298" w:type="dxa"/>
            <w:hideMark/>
          </w:tcPr>
          <w:p w:rsidR="00703F7C" w:rsidRPr="00BE4CF6" w:rsidRDefault="00BE4CF6" w:rsidP="00BE4CF6">
            <w:pPr>
              <w:pStyle w:val="ListParagraph"/>
              <w:numPr>
                <w:ilvl w:val="0"/>
                <w:numId w:val="15"/>
              </w:numPr>
            </w:pPr>
            <w:r>
              <w:t xml:space="preserve">Has there been an </w:t>
            </w:r>
            <w:r w:rsidRPr="00BE4CF6">
              <w:t xml:space="preserve">internal lead partner </w:t>
            </w:r>
            <w:r>
              <w:t xml:space="preserve">designated </w:t>
            </w:r>
            <w:r w:rsidRPr="00BE4CF6">
              <w:t>for each transformation school</w:t>
            </w:r>
            <w:r>
              <w:t>?</w:t>
            </w:r>
          </w:p>
        </w:tc>
        <w:tc>
          <w:tcPr>
            <w:tcW w:w="1084" w:type="dxa"/>
            <w:gridSpan w:val="2"/>
          </w:tcPr>
          <w:p w:rsidR="00703F7C" w:rsidRPr="006345C3" w:rsidRDefault="00703F7C" w:rsidP="006345C3">
            <w:pPr>
              <w:cnfStyle w:val="000000000000"/>
            </w:pPr>
          </w:p>
        </w:tc>
        <w:tc>
          <w:tcPr>
            <w:tcW w:w="3689" w:type="dxa"/>
            <w:hideMark/>
          </w:tcPr>
          <w:p w:rsidR="00703F7C" w:rsidRPr="006345C3" w:rsidRDefault="00703F7C" w:rsidP="006345C3">
            <w:pPr>
              <w:cnfStyle w:val="000000000000"/>
            </w:pPr>
          </w:p>
        </w:tc>
        <w:tc>
          <w:tcPr>
            <w:tcW w:w="3869" w:type="dxa"/>
          </w:tcPr>
          <w:p w:rsidR="00703F7C" w:rsidRPr="006345C3" w:rsidRDefault="00703F7C" w:rsidP="006345C3">
            <w:pPr>
              <w:cnfStyle w:val="000000000000"/>
            </w:pPr>
          </w:p>
        </w:tc>
      </w:tr>
      <w:tr w:rsidR="00703F7C" w:rsidRPr="006345C3" w:rsidTr="00C03FA6">
        <w:trPr>
          <w:cnfStyle w:val="000000100000"/>
          <w:trHeight w:val="340"/>
        </w:trPr>
        <w:tc>
          <w:tcPr>
            <w:cnfStyle w:val="001000000000"/>
            <w:tcW w:w="6298" w:type="dxa"/>
            <w:hideMark/>
          </w:tcPr>
          <w:p w:rsidR="00703F7C" w:rsidRPr="00AD4D1C" w:rsidRDefault="00AD4D1C" w:rsidP="00AD4D1C">
            <w:pPr>
              <w:pStyle w:val="ListParagraph"/>
              <w:numPr>
                <w:ilvl w:val="0"/>
                <w:numId w:val="15"/>
              </w:numPr>
            </w:pPr>
            <w:r>
              <w:t xml:space="preserve">Has a </w:t>
            </w:r>
            <w:r w:rsidRPr="00AD4D1C">
              <w:t>school transformation Team</w:t>
            </w:r>
            <w:r>
              <w:t xml:space="preserve"> been appointed?</w:t>
            </w:r>
          </w:p>
        </w:tc>
        <w:tc>
          <w:tcPr>
            <w:tcW w:w="1084" w:type="dxa"/>
            <w:gridSpan w:val="2"/>
          </w:tcPr>
          <w:p w:rsidR="00703F7C" w:rsidRPr="006345C3" w:rsidRDefault="00703F7C" w:rsidP="006345C3">
            <w:pPr>
              <w:cnfStyle w:val="000000100000"/>
            </w:pPr>
          </w:p>
        </w:tc>
        <w:tc>
          <w:tcPr>
            <w:tcW w:w="3689" w:type="dxa"/>
            <w:hideMark/>
          </w:tcPr>
          <w:p w:rsidR="00703F7C" w:rsidRPr="006345C3" w:rsidRDefault="00703F7C" w:rsidP="006345C3">
            <w:pPr>
              <w:cnfStyle w:val="000000100000"/>
            </w:pPr>
          </w:p>
        </w:tc>
        <w:tc>
          <w:tcPr>
            <w:tcW w:w="3869" w:type="dxa"/>
          </w:tcPr>
          <w:p w:rsidR="00703F7C" w:rsidRPr="006345C3" w:rsidRDefault="00703F7C" w:rsidP="006345C3">
            <w:pPr>
              <w:cnfStyle w:val="000000100000"/>
            </w:pPr>
          </w:p>
        </w:tc>
      </w:tr>
      <w:tr w:rsidR="00703F7C" w:rsidRPr="006345C3" w:rsidTr="00C03FA6">
        <w:trPr>
          <w:trHeight w:val="880"/>
        </w:trPr>
        <w:tc>
          <w:tcPr>
            <w:cnfStyle w:val="001000000000"/>
            <w:tcW w:w="6298" w:type="dxa"/>
            <w:hideMark/>
          </w:tcPr>
          <w:p w:rsidR="00703F7C" w:rsidRPr="00AD4D1C" w:rsidRDefault="00AD4D1C" w:rsidP="00AD4D1C">
            <w:pPr>
              <w:pStyle w:val="ListParagraph"/>
              <w:numPr>
                <w:ilvl w:val="0"/>
                <w:numId w:val="15"/>
              </w:numPr>
            </w:pPr>
            <w:r>
              <w:t xml:space="preserve">Has the </w:t>
            </w:r>
            <w:r w:rsidRPr="00BE4CF6">
              <w:t xml:space="preserve">team members </w:t>
            </w:r>
            <w:r>
              <w:t xml:space="preserve">been provided </w:t>
            </w:r>
            <w:r w:rsidRPr="00BE4CF6">
              <w:t xml:space="preserve">with information on what </w:t>
            </w:r>
            <w:r>
              <w:t>the school</w:t>
            </w:r>
            <w:r w:rsidRPr="00BE4CF6">
              <w:t xml:space="preserve"> can do to promote rapid improvement</w:t>
            </w:r>
            <w:r>
              <w:t>?  What information?</w:t>
            </w:r>
          </w:p>
        </w:tc>
        <w:tc>
          <w:tcPr>
            <w:tcW w:w="1084" w:type="dxa"/>
            <w:gridSpan w:val="2"/>
          </w:tcPr>
          <w:p w:rsidR="00703F7C" w:rsidRPr="006345C3" w:rsidRDefault="00703F7C" w:rsidP="006345C3">
            <w:pPr>
              <w:cnfStyle w:val="000000000000"/>
            </w:pPr>
          </w:p>
        </w:tc>
        <w:tc>
          <w:tcPr>
            <w:tcW w:w="3689" w:type="dxa"/>
            <w:hideMark/>
          </w:tcPr>
          <w:p w:rsidR="00703F7C" w:rsidRPr="006345C3" w:rsidRDefault="00703F7C" w:rsidP="006345C3">
            <w:pPr>
              <w:cnfStyle w:val="000000000000"/>
            </w:pPr>
          </w:p>
        </w:tc>
        <w:tc>
          <w:tcPr>
            <w:tcW w:w="3869" w:type="dxa"/>
          </w:tcPr>
          <w:p w:rsidR="00703F7C" w:rsidRPr="006345C3" w:rsidRDefault="00703F7C" w:rsidP="006345C3">
            <w:pPr>
              <w:cnfStyle w:val="000000000000"/>
            </w:pPr>
          </w:p>
        </w:tc>
      </w:tr>
      <w:tr w:rsidR="00703F7C" w:rsidRPr="006345C3" w:rsidTr="00C03FA6">
        <w:trPr>
          <w:cnfStyle w:val="000000100000"/>
          <w:trHeight w:val="673"/>
        </w:trPr>
        <w:tc>
          <w:tcPr>
            <w:cnfStyle w:val="001000000000"/>
            <w:tcW w:w="6298" w:type="dxa"/>
            <w:hideMark/>
          </w:tcPr>
          <w:p w:rsidR="00703F7C" w:rsidRDefault="009A7679" w:rsidP="008B56D7">
            <w:r>
              <w:t>Contracting with External Partners:</w:t>
            </w:r>
          </w:p>
          <w:p w:rsidR="009A7679" w:rsidRPr="009A7679" w:rsidRDefault="009A7679" w:rsidP="009A7679">
            <w:pPr>
              <w:pStyle w:val="ListParagraph"/>
              <w:numPr>
                <w:ilvl w:val="0"/>
                <w:numId w:val="16"/>
              </w:numPr>
            </w:pPr>
            <w:r>
              <w:t xml:space="preserve">Has </w:t>
            </w:r>
            <w:r w:rsidRPr="009A7679">
              <w:t>potential providers</w:t>
            </w:r>
            <w:r>
              <w:t xml:space="preserve"> been identified?</w:t>
            </w:r>
          </w:p>
        </w:tc>
        <w:tc>
          <w:tcPr>
            <w:tcW w:w="1084" w:type="dxa"/>
            <w:gridSpan w:val="2"/>
          </w:tcPr>
          <w:p w:rsidR="00703F7C" w:rsidRPr="006345C3" w:rsidRDefault="00703F7C" w:rsidP="006345C3">
            <w:pPr>
              <w:cnfStyle w:val="000000100000"/>
            </w:pPr>
          </w:p>
        </w:tc>
        <w:tc>
          <w:tcPr>
            <w:tcW w:w="3689" w:type="dxa"/>
            <w:hideMark/>
          </w:tcPr>
          <w:p w:rsidR="00703F7C" w:rsidRPr="006345C3" w:rsidRDefault="00703F7C" w:rsidP="006345C3">
            <w:pPr>
              <w:cnfStyle w:val="000000100000"/>
            </w:pPr>
          </w:p>
        </w:tc>
        <w:tc>
          <w:tcPr>
            <w:tcW w:w="3869" w:type="dxa"/>
          </w:tcPr>
          <w:p w:rsidR="00703F7C" w:rsidRPr="006345C3" w:rsidRDefault="00703F7C" w:rsidP="006345C3">
            <w:pPr>
              <w:cnfStyle w:val="000000100000"/>
            </w:pPr>
          </w:p>
        </w:tc>
      </w:tr>
      <w:tr w:rsidR="009A7679" w:rsidRPr="006345C3" w:rsidTr="00C03FA6">
        <w:trPr>
          <w:trHeight w:val="430"/>
        </w:trPr>
        <w:tc>
          <w:tcPr>
            <w:cnfStyle w:val="001000000000"/>
            <w:tcW w:w="6298" w:type="dxa"/>
            <w:hideMark/>
          </w:tcPr>
          <w:p w:rsidR="009A7679" w:rsidRPr="009A7679" w:rsidRDefault="009A7679" w:rsidP="009A7679">
            <w:pPr>
              <w:pStyle w:val="ListParagraph"/>
              <w:numPr>
                <w:ilvl w:val="0"/>
                <w:numId w:val="16"/>
              </w:numPr>
            </w:pPr>
            <w:r>
              <w:t xml:space="preserve">Have </w:t>
            </w:r>
            <w:r w:rsidRPr="009A7679">
              <w:t xml:space="preserve">request for proposals </w:t>
            </w:r>
            <w:r>
              <w:t>been w</w:t>
            </w:r>
            <w:r w:rsidRPr="009A7679">
              <w:t>rit</w:t>
            </w:r>
            <w:r>
              <w:t>t</w:t>
            </w:r>
            <w:r w:rsidRPr="009A7679">
              <w:t>e</w:t>
            </w:r>
            <w:r>
              <w:t>n</w:t>
            </w:r>
            <w:r w:rsidRPr="009A7679">
              <w:t xml:space="preserve"> and issue</w:t>
            </w:r>
            <w:r>
              <w:t>d?</w:t>
            </w:r>
            <w:r w:rsidRPr="009A7679">
              <w:t xml:space="preserve"> </w:t>
            </w:r>
          </w:p>
        </w:tc>
        <w:tc>
          <w:tcPr>
            <w:tcW w:w="1084" w:type="dxa"/>
            <w:gridSpan w:val="2"/>
          </w:tcPr>
          <w:p w:rsidR="009A7679" w:rsidRPr="006345C3" w:rsidRDefault="009A7679" w:rsidP="006345C3">
            <w:pPr>
              <w:cnfStyle w:val="000000000000"/>
            </w:pPr>
          </w:p>
        </w:tc>
        <w:tc>
          <w:tcPr>
            <w:tcW w:w="3689" w:type="dxa"/>
            <w:hideMark/>
          </w:tcPr>
          <w:p w:rsidR="009A7679" w:rsidRPr="006345C3" w:rsidRDefault="009A7679" w:rsidP="006345C3">
            <w:pPr>
              <w:cnfStyle w:val="000000000000"/>
            </w:pPr>
          </w:p>
        </w:tc>
        <w:tc>
          <w:tcPr>
            <w:tcW w:w="3869" w:type="dxa"/>
          </w:tcPr>
          <w:p w:rsidR="009A7679" w:rsidRPr="006345C3" w:rsidRDefault="009A7679" w:rsidP="006345C3">
            <w:pPr>
              <w:cnfStyle w:val="000000000000"/>
            </w:pPr>
          </w:p>
        </w:tc>
      </w:tr>
      <w:tr w:rsidR="009A7679" w:rsidRPr="006345C3" w:rsidTr="00C03FA6">
        <w:trPr>
          <w:cnfStyle w:val="000000100000"/>
          <w:trHeight w:val="520"/>
        </w:trPr>
        <w:tc>
          <w:tcPr>
            <w:cnfStyle w:val="001000000000"/>
            <w:tcW w:w="6298" w:type="dxa"/>
            <w:hideMark/>
          </w:tcPr>
          <w:p w:rsidR="009A7679" w:rsidRPr="009A7679" w:rsidRDefault="009A7679" w:rsidP="009A7679">
            <w:pPr>
              <w:pStyle w:val="ListParagraph"/>
              <w:numPr>
                <w:ilvl w:val="0"/>
                <w:numId w:val="16"/>
              </w:numPr>
            </w:pPr>
            <w:r>
              <w:t>Has there been d</w:t>
            </w:r>
            <w:r w:rsidRPr="009A7679">
              <w:t>evelop</w:t>
            </w:r>
            <w:r>
              <w:t>ment of transparent selection criteria?</w:t>
            </w:r>
          </w:p>
        </w:tc>
        <w:tc>
          <w:tcPr>
            <w:tcW w:w="1084" w:type="dxa"/>
            <w:gridSpan w:val="2"/>
          </w:tcPr>
          <w:p w:rsidR="009A7679" w:rsidRPr="006345C3" w:rsidRDefault="009A7679" w:rsidP="006345C3">
            <w:pPr>
              <w:cnfStyle w:val="000000100000"/>
            </w:pPr>
          </w:p>
        </w:tc>
        <w:tc>
          <w:tcPr>
            <w:tcW w:w="3689" w:type="dxa"/>
            <w:hideMark/>
          </w:tcPr>
          <w:p w:rsidR="009A7679" w:rsidRPr="006345C3" w:rsidRDefault="009A7679" w:rsidP="006345C3">
            <w:pPr>
              <w:cnfStyle w:val="000000100000"/>
            </w:pPr>
          </w:p>
        </w:tc>
        <w:tc>
          <w:tcPr>
            <w:tcW w:w="3869" w:type="dxa"/>
          </w:tcPr>
          <w:p w:rsidR="009A7679" w:rsidRPr="006345C3" w:rsidRDefault="009A7679" w:rsidP="006345C3">
            <w:pPr>
              <w:cnfStyle w:val="000000100000"/>
            </w:pPr>
          </w:p>
        </w:tc>
      </w:tr>
      <w:tr w:rsidR="009A7679" w:rsidRPr="006345C3" w:rsidTr="00C03FA6">
        <w:trPr>
          <w:trHeight w:val="583"/>
        </w:trPr>
        <w:tc>
          <w:tcPr>
            <w:cnfStyle w:val="001000000000"/>
            <w:tcW w:w="6298" w:type="dxa"/>
            <w:hideMark/>
          </w:tcPr>
          <w:p w:rsidR="009A7679" w:rsidRPr="009A7679" w:rsidRDefault="009A7679" w:rsidP="009A7679">
            <w:pPr>
              <w:pStyle w:val="ListParagraph"/>
              <w:numPr>
                <w:ilvl w:val="0"/>
                <w:numId w:val="16"/>
              </w:numPr>
            </w:pPr>
            <w:r>
              <w:t xml:space="preserve">Have the </w:t>
            </w:r>
            <w:r w:rsidRPr="009A7679">
              <w:t>proposals</w:t>
            </w:r>
            <w:r>
              <w:t xml:space="preserve"> been reviewed</w:t>
            </w:r>
            <w:r w:rsidRPr="009A7679">
              <w:t>, conduct</w:t>
            </w:r>
            <w:r>
              <w:t xml:space="preserve">ion of </w:t>
            </w:r>
            <w:r w:rsidRPr="009A7679">
              <w:t xml:space="preserve">due diligence, and </w:t>
            </w:r>
            <w:r>
              <w:t>provider(s) selected?</w:t>
            </w:r>
          </w:p>
        </w:tc>
        <w:tc>
          <w:tcPr>
            <w:tcW w:w="1084" w:type="dxa"/>
            <w:gridSpan w:val="2"/>
          </w:tcPr>
          <w:p w:rsidR="009A7679" w:rsidRPr="006345C3" w:rsidRDefault="009A7679" w:rsidP="006345C3">
            <w:pPr>
              <w:cnfStyle w:val="000000000000"/>
            </w:pPr>
          </w:p>
        </w:tc>
        <w:tc>
          <w:tcPr>
            <w:tcW w:w="3689" w:type="dxa"/>
            <w:hideMark/>
          </w:tcPr>
          <w:p w:rsidR="009A7679" w:rsidRPr="006345C3" w:rsidRDefault="009A7679" w:rsidP="006345C3">
            <w:pPr>
              <w:cnfStyle w:val="000000000000"/>
            </w:pPr>
          </w:p>
        </w:tc>
        <w:tc>
          <w:tcPr>
            <w:tcW w:w="3869" w:type="dxa"/>
          </w:tcPr>
          <w:p w:rsidR="009A7679" w:rsidRPr="006345C3" w:rsidRDefault="009A7679" w:rsidP="006345C3">
            <w:pPr>
              <w:cnfStyle w:val="000000000000"/>
            </w:pPr>
          </w:p>
        </w:tc>
      </w:tr>
      <w:tr w:rsidR="009A7679" w:rsidRPr="006345C3" w:rsidTr="00C03FA6">
        <w:trPr>
          <w:cnfStyle w:val="000000100000"/>
          <w:trHeight w:val="610"/>
        </w:trPr>
        <w:tc>
          <w:tcPr>
            <w:cnfStyle w:val="001000000000"/>
            <w:tcW w:w="6298" w:type="dxa"/>
            <w:hideMark/>
          </w:tcPr>
          <w:p w:rsidR="009A7679" w:rsidRPr="009A7679" w:rsidRDefault="009A7679" w:rsidP="009A7679">
            <w:pPr>
              <w:pStyle w:val="ListParagraph"/>
              <w:numPr>
                <w:ilvl w:val="0"/>
                <w:numId w:val="16"/>
              </w:numPr>
            </w:pPr>
            <w:r>
              <w:t xml:space="preserve">Have </w:t>
            </w:r>
            <w:r w:rsidRPr="009A7679">
              <w:t>contract</w:t>
            </w:r>
            <w:r>
              <w:t>(s)</w:t>
            </w:r>
            <w:r w:rsidRPr="009A7679">
              <w:t xml:space="preserve"> with provider</w:t>
            </w:r>
            <w:r>
              <w:t>(s)</w:t>
            </w:r>
            <w:r w:rsidRPr="009A7679">
              <w:t>, including goals, benchmarks, and plan to manage assets</w:t>
            </w:r>
            <w:r w:rsidR="00A405D8">
              <w:t xml:space="preserve"> been negotiated?</w:t>
            </w:r>
          </w:p>
        </w:tc>
        <w:tc>
          <w:tcPr>
            <w:tcW w:w="1084" w:type="dxa"/>
            <w:gridSpan w:val="2"/>
          </w:tcPr>
          <w:p w:rsidR="009A7679" w:rsidRPr="006345C3" w:rsidRDefault="009A7679" w:rsidP="006345C3">
            <w:pPr>
              <w:cnfStyle w:val="000000100000"/>
            </w:pPr>
          </w:p>
        </w:tc>
        <w:tc>
          <w:tcPr>
            <w:tcW w:w="3689" w:type="dxa"/>
            <w:hideMark/>
          </w:tcPr>
          <w:p w:rsidR="009A7679" w:rsidRPr="006345C3" w:rsidRDefault="009A7679" w:rsidP="006345C3">
            <w:pPr>
              <w:cnfStyle w:val="000000100000"/>
            </w:pPr>
          </w:p>
        </w:tc>
        <w:tc>
          <w:tcPr>
            <w:tcW w:w="3869" w:type="dxa"/>
          </w:tcPr>
          <w:p w:rsidR="009A7679" w:rsidRPr="006345C3" w:rsidRDefault="009A7679" w:rsidP="006345C3">
            <w:pPr>
              <w:cnfStyle w:val="000000100000"/>
            </w:pPr>
          </w:p>
        </w:tc>
      </w:tr>
      <w:tr w:rsidR="00C03FA6" w:rsidRPr="006345C3" w:rsidTr="00C03FA6">
        <w:trPr>
          <w:trHeight w:val="430"/>
        </w:trPr>
        <w:tc>
          <w:tcPr>
            <w:cnfStyle w:val="001000000000"/>
            <w:tcW w:w="6298" w:type="dxa"/>
            <w:hideMark/>
          </w:tcPr>
          <w:p w:rsidR="00C03FA6" w:rsidRPr="009A7679" w:rsidRDefault="00C03FA6" w:rsidP="00C03FA6">
            <w:pPr>
              <w:pStyle w:val="ListParagraph"/>
            </w:pPr>
          </w:p>
        </w:tc>
        <w:tc>
          <w:tcPr>
            <w:tcW w:w="542" w:type="dxa"/>
            <w:vAlign w:val="center"/>
          </w:tcPr>
          <w:p w:rsidR="00C03FA6" w:rsidRPr="00117A41" w:rsidRDefault="00C03FA6" w:rsidP="00CB6653">
            <w:pPr>
              <w:jc w:val="center"/>
              <w:cnfStyle w:val="000000000000"/>
              <w:rPr>
                <w:b/>
              </w:rPr>
            </w:pPr>
            <w:r w:rsidRPr="00117A41">
              <w:rPr>
                <w:b/>
              </w:rPr>
              <w:t>YES</w:t>
            </w:r>
          </w:p>
        </w:tc>
        <w:tc>
          <w:tcPr>
            <w:tcW w:w="542" w:type="dxa"/>
            <w:vAlign w:val="center"/>
          </w:tcPr>
          <w:p w:rsidR="00C03FA6" w:rsidRPr="00117A41" w:rsidRDefault="00C03FA6" w:rsidP="00CB6653">
            <w:pPr>
              <w:jc w:val="center"/>
              <w:cnfStyle w:val="000000000000"/>
              <w:rPr>
                <w:b/>
              </w:rPr>
            </w:pPr>
            <w:r w:rsidRPr="00117A41">
              <w:rPr>
                <w:b/>
              </w:rPr>
              <w:t>NO</w:t>
            </w:r>
          </w:p>
        </w:tc>
        <w:tc>
          <w:tcPr>
            <w:tcW w:w="3689" w:type="dxa"/>
            <w:vAlign w:val="center"/>
            <w:hideMark/>
          </w:tcPr>
          <w:p w:rsidR="00C03FA6" w:rsidRPr="00117A41" w:rsidRDefault="00C03FA6" w:rsidP="00CB6653">
            <w:pPr>
              <w:jc w:val="center"/>
              <w:cnfStyle w:val="000000000000"/>
              <w:rPr>
                <w:b/>
              </w:rPr>
            </w:pPr>
            <w:r w:rsidRPr="00117A41">
              <w:rPr>
                <w:b/>
              </w:rPr>
              <w:t>EVIDENCE</w:t>
            </w:r>
          </w:p>
        </w:tc>
        <w:tc>
          <w:tcPr>
            <w:tcW w:w="3869" w:type="dxa"/>
            <w:vAlign w:val="center"/>
          </w:tcPr>
          <w:p w:rsidR="00C03FA6" w:rsidRPr="00117A41" w:rsidRDefault="00C03FA6" w:rsidP="00CB6653">
            <w:pPr>
              <w:jc w:val="center"/>
              <w:cnfStyle w:val="000000000000"/>
              <w:rPr>
                <w:b/>
              </w:rPr>
            </w:pPr>
            <w:r w:rsidRPr="00117A41">
              <w:rPr>
                <w:b/>
              </w:rPr>
              <w:t>COMMENTS</w:t>
            </w:r>
          </w:p>
        </w:tc>
      </w:tr>
      <w:tr w:rsidR="00C03FA6" w:rsidRPr="006345C3" w:rsidTr="000D17B8">
        <w:trPr>
          <w:cnfStyle w:val="000000100000"/>
          <w:trHeight w:val="700"/>
        </w:trPr>
        <w:tc>
          <w:tcPr>
            <w:cnfStyle w:val="001000000000"/>
            <w:tcW w:w="6298" w:type="dxa"/>
            <w:hideMark/>
          </w:tcPr>
          <w:p w:rsidR="00C03FA6" w:rsidRPr="009A7679" w:rsidRDefault="000D17B8" w:rsidP="000D17B8">
            <w:pPr>
              <w:pStyle w:val="ListParagraph"/>
              <w:numPr>
                <w:ilvl w:val="0"/>
                <w:numId w:val="16"/>
              </w:numPr>
            </w:pPr>
            <w:r>
              <w:t xml:space="preserve">Has there been on </w:t>
            </w:r>
            <w:r w:rsidR="00C03FA6" w:rsidRPr="009A7679">
              <w:t>ongoing cycle of continuous progress monitoring and adjustment</w:t>
            </w:r>
            <w:r>
              <w:t xml:space="preserve"> initiated?  How often?</w:t>
            </w:r>
          </w:p>
        </w:tc>
        <w:tc>
          <w:tcPr>
            <w:tcW w:w="1084" w:type="dxa"/>
            <w:gridSpan w:val="2"/>
          </w:tcPr>
          <w:p w:rsidR="00C03FA6" w:rsidRPr="006345C3" w:rsidRDefault="00C03FA6" w:rsidP="006345C3">
            <w:pPr>
              <w:cnfStyle w:val="000000100000"/>
            </w:pPr>
          </w:p>
        </w:tc>
        <w:tc>
          <w:tcPr>
            <w:tcW w:w="3689" w:type="dxa"/>
            <w:hideMark/>
          </w:tcPr>
          <w:p w:rsidR="00C03FA6" w:rsidRPr="006345C3" w:rsidRDefault="00C03FA6" w:rsidP="006345C3">
            <w:pPr>
              <w:cnfStyle w:val="000000100000"/>
            </w:pPr>
          </w:p>
        </w:tc>
        <w:tc>
          <w:tcPr>
            <w:tcW w:w="3869" w:type="dxa"/>
          </w:tcPr>
          <w:p w:rsidR="00C03FA6" w:rsidRPr="006345C3" w:rsidRDefault="00C03FA6" w:rsidP="006345C3">
            <w:pPr>
              <w:cnfStyle w:val="000000100000"/>
            </w:pPr>
          </w:p>
        </w:tc>
      </w:tr>
      <w:tr w:rsidR="00C03FA6" w:rsidRPr="006345C3" w:rsidTr="00C03FA6">
        <w:trPr>
          <w:trHeight w:val="970"/>
        </w:trPr>
        <w:tc>
          <w:tcPr>
            <w:cnfStyle w:val="001000000000"/>
            <w:tcW w:w="6298" w:type="dxa"/>
            <w:hideMark/>
          </w:tcPr>
          <w:p w:rsidR="00C03FA6" w:rsidRPr="009A7679" w:rsidRDefault="000D17B8" w:rsidP="000D17B8">
            <w:pPr>
              <w:pStyle w:val="ListParagraph"/>
              <w:numPr>
                <w:ilvl w:val="0"/>
                <w:numId w:val="16"/>
              </w:numPr>
            </w:pPr>
            <w:r>
              <w:t>Has there been p</w:t>
            </w:r>
            <w:r w:rsidR="00C03FA6" w:rsidRPr="009A7679">
              <w:t>repar</w:t>
            </w:r>
            <w:r>
              <w:t>ation</w:t>
            </w:r>
            <w:r w:rsidR="00C03FA6" w:rsidRPr="009A7679">
              <w:t xml:space="preserve"> </w:t>
            </w:r>
            <w:r>
              <w:t xml:space="preserve">or protocol determined on how </w:t>
            </w:r>
            <w:r w:rsidR="00C03FA6" w:rsidRPr="009A7679">
              <w:t>to proactively deal with problems and drop strategies that do not work</w:t>
            </w:r>
            <w:r>
              <w:t xml:space="preserve">?  </w:t>
            </w:r>
          </w:p>
        </w:tc>
        <w:tc>
          <w:tcPr>
            <w:tcW w:w="1084" w:type="dxa"/>
            <w:gridSpan w:val="2"/>
          </w:tcPr>
          <w:p w:rsidR="00C03FA6" w:rsidRPr="006345C3" w:rsidRDefault="00C03FA6" w:rsidP="006345C3">
            <w:pPr>
              <w:cnfStyle w:val="000000000000"/>
            </w:pPr>
          </w:p>
        </w:tc>
        <w:tc>
          <w:tcPr>
            <w:tcW w:w="3689" w:type="dxa"/>
            <w:hideMark/>
          </w:tcPr>
          <w:p w:rsidR="00C03FA6" w:rsidRPr="006345C3" w:rsidRDefault="00C03FA6" w:rsidP="006345C3">
            <w:pPr>
              <w:cnfStyle w:val="000000000000"/>
            </w:pPr>
          </w:p>
        </w:tc>
        <w:tc>
          <w:tcPr>
            <w:tcW w:w="3869" w:type="dxa"/>
          </w:tcPr>
          <w:p w:rsidR="00C03FA6" w:rsidRPr="006345C3" w:rsidRDefault="00C03FA6" w:rsidP="006345C3">
            <w:pPr>
              <w:cnfStyle w:val="000000000000"/>
            </w:pPr>
          </w:p>
        </w:tc>
      </w:tr>
      <w:tr w:rsidR="00C03FA6" w:rsidRPr="006345C3" w:rsidTr="00C03FA6">
        <w:trPr>
          <w:cnfStyle w:val="000000100000"/>
          <w:trHeight w:val="970"/>
        </w:trPr>
        <w:tc>
          <w:tcPr>
            <w:cnfStyle w:val="001000000000"/>
            <w:tcW w:w="6298" w:type="dxa"/>
            <w:hideMark/>
          </w:tcPr>
          <w:p w:rsidR="00C03FA6" w:rsidRPr="009A7679" w:rsidRDefault="0029061B" w:rsidP="0029061B">
            <w:pPr>
              <w:pStyle w:val="ListParagraph"/>
              <w:numPr>
                <w:ilvl w:val="0"/>
                <w:numId w:val="16"/>
              </w:numPr>
            </w:pPr>
            <w:r>
              <w:t>Is there a p</w:t>
            </w:r>
            <w:r w:rsidR="00C03FA6" w:rsidRPr="009A7679">
              <w:t>lan for evaluation and clarify who is accountable for collecting data</w:t>
            </w:r>
            <w:r>
              <w:t>?  How will effectiveness be determined?</w:t>
            </w:r>
          </w:p>
        </w:tc>
        <w:tc>
          <w:tcPr>
            <w:tcW w:w="1084" w:type="dxa"/>
            <w:gridSpan w:val="2"/>
          </w:tcPr>
          <w:p w:rsidR="00C03FA6" w:rsidRPr="006345C3" w:rsidRDefault="00C03FA6" w:rsidP="006345C3">
            <w:pPr>
              <w:cnfStyle w:val="000000100000"/>
            </w:pPr>
          </w:p>
        </w:tc>
        <w:tc>
          <w:tcPr>
            <w:tcW w:w="3689" w:type="dxa"/>
            <w:hideMark/>
          </w:tcPr>
          <w:p w:rsidR="00C03FA6" w:rsidRPr="006345C3" w:rsidRDefault="00C03FA6" w:rsidP="006345C3">
            <w:pPr>
              <w:cnfStyle w:val="000000100000"/>
            </w:pPr>
          </w:p>
        </w:tc>
        <w:tc>
          <w:tcPr>
            <w:tcW w:w="3869" w:type="dxa"/>
          </w:tcPr>
          <w:p w:rsidR="00C03FA6" w:rsidRPr="006345C3" w:rsidRDefault="00C03FA6" w:rsidP="006345C3">
            <w:pPr>
              <w:cnfStyle w:val="000000100000"/>
            </w:pPr>
          </w:p>
        </w:tc>
      </w:tr>
    </w:tbl>
    <w:p w:rsidR="006345C3" w:rsidRDefault="006345C3"/>
    <w:sectPr w:rsidR="006345C3" w:rsidSect="00143A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C6C" w:rsidRDefault="006D2C6C" w:rsidP="00EB1D25">
      <w:pPr>
        <w:spacing w:after="0" w:line="240" w:lineRule="auto"/>
      </w:pPr>
      <w:r>
        <w:separator/>
      </w:r>
    </w:p>
  </w:endnote>
  <w:endnote w:type="continuationSeparator" w:id="0">
    <w:p w:rsidR="006D2C6C" w:rsidRDefault="006D2C6C" w:rsidP="00EB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C6C" w:rsidRDefault="006D2C6C" w:rsidP="00EB1D25">
      <w:pPr>
        <w:spacing w:after="0" w:line="240" w:lineRule="auto"/>
      </w:pPr>
      <w:r>
        <w:separator/>
      </w:r>
    </w:p>
  </w:footnote>
  <w:footnote w:type="continuationSeparator" w:id="0">
    <w:p w:rsidR="006D2C6C" w:rsidRDefault="006D2C6C" w:rsidP="00EB1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6C5"/>
    <w:multiLevelType w:val="hybridMultilevel"/>
    <w:tmpl w:val="285A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812E2"/>
    <w:multiLevelType w:val="hybridMultilevel"/>
    <w:tmpl w:val="5244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24AA9"/>
    <w:multiLevelType w:val="hybridMultilevel"/>
    <w:tmpl w:val="7344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22F8B"/>
    <w:multiLevelType w:val="hybridMultilevel"/>
    <w:tmpl w:val="5284E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33363"/>
    <w:multiLevelType w:val="hybridMultilevel"/>
    <w:tmpl w:val="9DCC3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675B4"/>
    <w:multiLevelType w:val="hybridMultilevel"/>
    <w:tmpl w:val="7B92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97C04"/>
    <w:multiLevelType w:val="hybridMultilevel"/>
    <w:tmpl w:val="E414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E3B14"/>
    <w:multiLevelType w:val="hybridMultilevel"/>
    <w:tmpl w:val="6ACA2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3414A"/>
    <w:multiLevelType w:val="hybridMultilevel"/>
    <w:tmpl w:val="6C8C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535A0"/>
    <w:multiLevelType w:val="hybridMultilevel"/>
    <w:tmpl w:val="E42C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4632B"/>
    <w:multiLevelType w:val="hybridMultilevel"/>
    <w:tmpl w:val="8BCE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B3D87"/>
    <w:multiLevelType w:val="hybridMultilevel"/>
    <w:tmpl w:val="6350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D443A"/>
    <w:multiLevelType w:val="hybridMultilevel"/>
    <w:tmpl w:val="4FE4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07164"/>
    <w:multiLevelType w:val="hybridMultilevel"/>
    <w:tmpl w:val="5474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013CC8"/>
    <w:multiLevelType w:val="hybridMultilevel"/>
    <w:tmpl w:val="7860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03470"/>
    <w:multiLevelType w:val="hybridMultilevel"/>
    <w:tmpl w:val="E5C8C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2"/>
  </w:num>
  <w:num w:numId="5">
    <w:abstractNumId w:val="10"/>
  </w:num>
  <w:num w:numId="6">
    <w:abstractNumId w:val="14"/>
  </w:num>
  <w:num w:numId="7">
    <w:abstractNumId w:val="15"/>
  </w:num>
  <w:num w:numId="8">
    <w:abstractNumId w:val="7"/>
  </w:num>
  <w:num w:numId="9">
    <w:abstractNumId w:val="4"/>
  </w:num>
  <w:num w:numId="10">
    <w:abstractNumId w:val="13"/>
  </w:num>
  <w:num w:numId="11">
    <w:abstractNumId w:val="5"/>
  </w:num>
  <w:num w:numId="12">
    <w:abstractNumId w:val="8"/>
  </w:num>
  <w:num w:numId="13">
    <w:abstractNumId w:val="3"/>
  </w:num>
  <w:num w:numId="14">
    <w:abstractNumId w:val="11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5C3"/>
    <w:rsid w:val="0001010A"/>
    <w:rsid w:val="0002103A"/>
    <w:rsid w:val="00044CE7"/>
    <w:rsid w:val="00063FD1"/>
    <w:rsid w:val="00075405"/>
    <w:rsid w:val="00076AFF"/>
    <w:rsid w:val="000A5980"/>
    <w:rsid w:val="000D17B8"/>
    <w:rsid w:val="000D1E46"/>
    <w:rsid w:val="000D4111"/>
    <w:rsid w:val="000F3FE6"/>
    <w:rsid w:val="000F7F6B"/>
    <w:rsid w:val="00115960"/>
    <w:rsid w:val="00117A41"/>
    <w:rsid w:val="00121A66"/>
    <w:rsid w:val="0012523E"/>
    <w:rsid w:val="00143A12"/>
    <w:rsid w:val="001B26EE"/>
    <w:rsid w:val="001D6EA2"/>
    <w:rsid w:val="002250F4"/>
    <w:rsid w:val="00232906"/>
    <w:rsid w:val="00245E5D"/>
    <w:rsid w:val="0028141B"/>
    <w:rsid w:val="0029061B"/>
    <w:rsid w:val="002C301B"/>
    <w:rsid w:val="002C4BA3"/>
    <w:rsid w:val="002C68B7"/>
    <w:rsid w:val="00333322"/>
    <w:rsid w:val="00345C03"/>
    <w:rsid w:val="0035418A"/>
    <w:rsid w:val="00385765"/>
    <w:rsid w:val="0039007C"/>
    <w:rsid w:val="003D60E0"/>
    <w:rsid w:val="00432B9D"/>
    <w:rsid w:val="00455294"/>
    <w:rsid w:val="0047596E"/>
    <w:rsid w:val="00561C76"/>
    <w:rsid w:val="00591234"/>
    <w:rsid w:val="005B5486"/>
    <w:rsid w:val="005D6B81"/>
    <w:rsid w:val="00610D57"/>
    <w:rsid w:val="0062302F"/>
    <w:rsid w:val="006345C3"/>
    <w:rsid w:val="006911AB"/>
    <w:rsid w:val="006C0DF6"/>
    <w:rsid w:val="006D2C6C"/>
    <w:rsid w:val="006D2FF7"/>
    <w:rsid w:val="00703F7C"/>
    <w:rsid w:val="00712F59"/>
    <w:rsid w:val="00797977"/>
    <w:rsid w:val="007A63A8"/>
    <w:rsid w:val="007B4606"/>
    <w:rsid w:val="007C458E"/>
    <w:rsid w:val="007C723D"/>
    <w:rsid w:val="0081185F"/>
    <w:rsid w:val="00834746"/>
    <w:rsid w:val="008427D2"/>
    <w:rsid w:val="00843D8E"/>
    <w:rsid w:val="008564A5"/>
    <w:rsid w:val="008A5FCF"/>
    <w:rsid w:val="008B1486"/>
    <w:rsid w:val="008B375C"/>
    <w:rsid w:val="008B3947"/>
    <w:rsid w:val="008B56D7"/>
    <w:rsid w:val="008E3A84"/>
    <w:rsid w:val="00901571"/>
    <w:rsid w:val="009104D4"/>
    <w:rsid w:val="00911C6F"/>
    <w:rsid w:val="009313BE"/>
    <w:rsid w:val="009457D7"/>
    <w:rsid w:val="009966D9"/>
    <w:rsid w:val="009A2190"/>
    <w:rsid w:val="009A7679"/>
    <w:rsid w:val="009D5E9F"/>
    <w:rsid w:val="00A405D8"/>
    <w:rsid w:val="00A43713"/>
    <w:rsid w:val="00A77FC2"/>
    <w:rsid w:val="00AD4D1C"/>
    <w:rsid w:val="00B8739D"/>
    <w:rsid w:val="00BC1C64"/>
    <w:rsid w:val="00BC3715"/>
    <w:rsid w:val="00BC6294"/>
    <w:rsid w:val="00BD18AB"/>
    <w:rsid w:val="00BD7D62"/>
    <w:rsid w:val="00BE4CF6"/>
    <w:rsid w:val="00BF510B"/>
    <w:rsid w:val="00C03FA6"/>
    <w:rsid w:val="00C91110"/>
    <w:rsid w:val="00CA772E"/>
    <w:rsid w:val="00CD49A9"/>
    <w:rsid w:val="00CE0BD1"/>
    <w:rsid w:val="00CF70D0"/>
    <w:rsid w:val="00D01209"/>
    <w:rsid w:val="00D45467"/>
    <w:rsid w:val="00D61E3D"/>
    <w:rsid w:val="00D95F8C"/>
    <w:rsid w:val="00DB03A5"/>
    <w:rsid w:val="00E65CED"/>
    <w:rsid w:val="00E86C6A"/>
    <w:rsid w:val="00E96FEE"/>
    <w:rsid w:val="00EA7C98"/>
    <w:rsid w:val="00EB1D25"/>
    <w:rsid w:val="00F43606"/>
    <w:rsid w:val="00F80425"/>
    <w:rsid w:val="00FE2BE4"/>
    <w:rsid w:val="00FF2D74"/>
    <w:rsid w:val="00FF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3">
    <w:name w:val="Medium Shading 1 Accent 3"/>
    <w:basedOn w:val="TableNormal"/>
    <w:uiPriority w:val="63"/>
    <w:rsid w:val="00634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EB1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1D25"/>
  </w:style>
  <w:style w:type="paragraph" w:styleId="Footer">
    <w:name w:val="footer"/>
    <w:basedOn w:val="Normal"/>
    <w:link w:val="FooterChar"/>
    <w:uiPriority w:val="99"/>
    <w:semiHidden/>
    <w:unhideWhenUsed/>
    <w:rsid w:val="00EB1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1D25"/>
  </w:style>
  <w:style w:type="table" w:styleId="MediumGrid1-Accent4">
    <w:name w:val="Medium Grid 1 Accent 4"/>
    <w:basedOn w:val="TableNormal"/>
    <w:uiPriority w:val="67"/>
    <w:rsid w:val="003900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2">
    <w:name w:val="Medium Grid 1 Accent 2"/>
    <w:basedOn w:val="TableNormal"/>
    <w:uiPriority w:val="67"/>
    <w:rsid w:val="003900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5">
    <w:name w:val="Medium Grid 1 Accent 5"/>
    <w:basedOn w:val="TableNormal"/>
    <w:uiPriority w:val="67"/>
    <w:rsid w:val="00A77F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EA7C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ListParagraph">
    <w:name w:val="List Paragraph"/>
    <w:basedOn w:val="Normal"/>
    <w:uiPriority w:val="34"/>
    <w:qFormat/>
    <w:rsid w:val="00797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14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Underwood</dc:creator>
  <cp:keywords/>
  <dc:description/>
  <cp:lastModifiedBy>jmills</cp:lastModifiedBy>
  <cp:revision>66</cp:revision>
  <cp:lastPrinted>2010-09-20T22:01:00Z</cp:lastPrinted>
  <dcterms:created xsi:type="dcterms:W3CDTF">2011-04-04T16:56:00Z</dcterms:created>
  <dcterms:modified xsi:type="dcterms:W3CDTF">2011-04-04T21:47:00Z</dcterms:modified>
</cp:coreProperties>
</file>